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F07888" w14:textId="62EBBADC" w:rsidR="0024688A" w:rsidRPr="000E455A" w:rsidRDefault="0024688A" w:rsidP="000E455A">
      <w:pPr>
        <w:pStyle w:val="Heading1"/>
        <w:bidi/>
        <w:spacing w:line="360" w:lineRule="auto"/>
        <w:jc w:val="both"/>
        <w:rPr>
          <w:rFonts w:cs="B Nazanin"/>
          <w:b/>
          <w:bCs/>
          <w:color w:val="000000" w:themeColor="text1"/>
          <w:sz w:val="28"/>
          <w:szCs w:val="28"/>
          <w:rtl/>
          <w:lang w:bidi="fa-IR"/>
        </w:rPr>
      </w:pPr>
      <w:bookmarkStart w:id="0" w:name="_Toc13425757"/>
      <w:bookmarkStart w:id="1" w:name="_Toc110169668"/>
      <w:r w:rsidRPr="000E455A">
        <w:rPr>
          <w:rFonts w:cs="B Nazanin" w:hint="cs"/>
          <w:b/>
          <w:bCs/>
          <w:color w:val="000000" w:themeColor="text1"/>
          <w:sz w:val="28"/>
          <w:szCs w:val="28"/>
          <w:rtl/>
          <w:lang w:bidi="fa-IR"/>
        </w:rPr>
        <w:t>پلان</w:t>
      </w:r>
      <w:r w:rsidRPr="000E455A">
        <w:rPr>
          <w:rFonts w:cs="B Nazanin"/>
          <w:b/>
          <w:bCs/>
          <w:color w:val="000000" w:themeColor="text1"/>
          <w:sz w:val="28"/>
          <w:szCs w:val="28"/>
          <w:rtl/>
          <w:lang w:bidi="fa-IR"/>
        </w:rPr>
        <w:softHyphen/>
      </w:r>
      <w:r w:rsidRPr="000E455A">
        <w:rPr>
          <w:rFonts w:cs="B Nazanin" w:hint="cs"/>
          <w:b/>
          <w:bCs/>
          <w:color w:val="000000" w:themeColor="text1"/>
          <w:sz w:val="28"/>
          <w:szCs w:val="28"/>
          <w:rtl/>
          <w:lang w:bidi="fa-IR"/>
        </w:rPr>
        <w:t>های معماری</w:t>
      </w:r>
      <w:bookmarkEnd w:id="0"/>
      <w:bookmarkEnd w:id="1"/>
    </w:p>
    <w:p w14:paraId="604CE5D3" w14:textId="579EA034" w:rsidR="00727C43" w:rsidRPr="00325D1C" w:rsidRDefault="00BE101D" w:rsidP="000E455A">
      <w:pPr>
        <w:keepNext/>
        <w:tabs>
          <w:tab w:val="left" w:pos="1877"/>
        </w:tabs>
        <w:bidi/>
        <w:spacing w:line="360" w:lineRule="auto"/>
        <w:jc w:val="center"/>
        <w:rPr>
          <w:rFonts w:cs="B Nazanin"/>
          <w:sz w:val="28"/>
          <w:szCs w:val="28"/>
        </w:rPr>
      </w:pPr>
      <w:r w:rsidRPr="00BE101D">
        <w:rPr>
          <w:rFonts w:cs="B Nazanin"/>
          <w:noProof/>
          <w:sz w:val="28"/>
          <w:szCs w:val="28"/>
          <w:rtl/>
        </w:rPr>
        <w:drawing>
          <wp:inline distT="0" distB="0" distL="0" distR="0" wp14:anchorId="7B74E0F9" wp14:editId="4DE7BAD9">
            <wp:extent cx="3604572" cy="5159187"/>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604572" cy="5159187"/>
                    </a:xfrm>
                    <a:prstGeom prst="rect">
                      <a:avLst/>
                    </a:prstGeom>
                  </pic:spPr>
                </pic:pic>
              </a:graphicData>
            </a:graphic>
          </wp:inline>
        </w:drawing>
      </w:r>
    </w:p>
    <w:p w14:paraId="0119C991" w14:textId="3CB1DAE9" w:rsidR="0024688A" w:rsidRPr="000E455A" w:rsidRDefault="00727C43" w:rsidP="000E455A">
      <w:pPr>
        <w:pStyle w:val="Caption"/>
        <w:bidi/>
        <w:spacing w:line="360" w:lineRule="auto"/>
        <w:jc w:val="center"/>
        <w:rPr>
          <w:rFonts w:cs="B Nazanin"/>
          <w:i w:val="0"/>
          <w:iCs w:val="0"/>
          <w:sz w:val="28"/>
          <w:szCs w:val="28"/>
        </w:rPr>
      </w:pPr>
      <w:r w:rsidRPr="000E455A">
        <w:rPr>
          <w:rFonts w:cs="B Nazanin"/>
          <w:i w:val="0"/>
          <w:iCs w:val="0"/>
          <w:sz w:val="28"/>
          <w:szCs w:val="28"/>
          <w:rtl/>
        </w:rPr>
        <w:t xml:space="preserve">شکل </w:t>
      </w:r>
      <w:r w:rsidRPr="000E455A">
        <w:rPr>
          <w:rFonts w:cs="B Nazanin"/>
          <w:i w:val="0"/>
          <w:iCs w:val="0"/>
          <w:sz w:val="28"/>
          <w:szCs w:val="28"/>
          <w:rtl/>
        </w:rPr>
        <w:fldChar w:fldCharType="begin"/>
      </w:r>
      <w:r w:rsidRPr="000E455A">
        <w:rPr>
          <w:rFonts w:cs="B Nazanin"/>
          <w:i w:val="0"/>
          <w:iCs w:val="0"/>
          <w:sz w:val="28"/>
          <w:szCs w:val="28"/>
          <w:rtl/>
        </w:rPr>
        <w:instrText xml:space="preserve"> </w:instrText>
      </w:r>
      <w:r w:rsidRPr="000E455A">
        <w:rPr>
          <w:rFonts w:cs="B Nazanin"/>
          <w:i w:val="0"/>
          <w:iCs w:val="0"/>
          <w:sz w:val="28"/>
          <w:szCs w:val="28"/>
        </w:rPr>
        <w:instrText>SEQ</w:instrText>
      </w:r>
      <w:r w:rsidRPr="000E455A">
        <w:rPr>
          <w:rFonts w:cs="B Nazanin"/>
          <w:i w:val="0"/>
          <w:iCs w:val="0"/>
          <w:sz w:val="28"/>
          <w:szCs w:val="28"/>
          <w:rtl/>
        </w:rPr>
        <w:instrText xml:space="preserve"> شکل \* </w:instrText>
      </w:r>
      <w:r w:rsidRPr="000E455A">
        <w:rPr>
          <w:rFonts w:cs="B Nazanin"/>
          <w:i w:val="0"/>
          <w:iCs w:val="0"/>
          <w:sz w:val="28"/>
          <w:szCs w:val="28"/>
        </w:rPr>
        <w:instrText>ARABIC</w:instrText>
      </w:r>
      <w:r w:rsidRPr="000E455A">
        <w:rPr>
          <w:rFonts w:cs="B Nazanin"/>
          <w:i w:val="0"/>
          <w:iCs w:val="0"/>
          <w:sz w:val="28"/>
          <w:szCs w:val="28"/>
          <w:rtl/>
        </w:rPr>
        <w:instrText xml:space="preserve"> </w:instrText>
      </w:r>
      <w:r w:rsidRPr="000E455A">
        <w:rPr>
          <w:rFonts w:cs="B Nazanin"/>
          <w:i w:val="0"/>
          <w:iCs w:val="0"/>
          <w:sz w:val="28"/>
          <w:szCs w:val="28"/>
          <w:rtl/>
        </w:rPr>
        <w:fldChar w:fldCharType="separate"/>
      </w:r>
      <w:r w:rsidR="00355545">
        <w:rPr>
          <w:rFonts w:cs="B Nazanin"/>
          <w:i w:val="0"/>
          <w:iCs w:val="0"/>
          <w:noProof/>
          <w:sz w:val="28"/>
          <w:szCs w:val="28"/>
          <w:rtl/>
        </w:rPr>
        <w:t>1</w:t>
      </w:r>
      <w:r w:rsidRPr="000E455A">
        <w:rPr>
          <w:rFonts w:cs="B Nazanin"/>
          <w:i w:val="0"/>
          <w:iCs w:val="0"/>
          <w:sz w:val="28"/>
          <w:szCs w:val="28"/>
          <w:rtl/>
        </w:rPr>
        <w:fldChar w:fldCharType="end"/>
      </w:r>
      <w:r w:rsidRPr="000E455A">
        <w:rPr>
          <w:rFonts w:cs="B Nazanin" w:hint="cs"/>
          <w:i w:val="0"/>
          <w:iCs w:val="0"/>
          <w:sz w:val="28"/>
          <w:szCs w:val="28"/>
          <w:rtl/>
          <w:lang w:bidi="fa-IR"/>
        </w:rPr>
        <w:t>- پلان مبلمان طبقات</w:t>
      </w:r>
    </w:p>
    <w:p w14:paraId="55566118" w14:textId="77777777" w:rsidR="0024688A" w:rsidRPr="00325D1C" w:rsidRDefault="0024688A" w:rsidP="000E455A">
      <w:pPr>
        <w:bidi/>
        <w:spacing w:line="360" w:lineRule="auto"/>
        <w:jc w:val="both"/>
        <w:rPr>
          <w:rFonts w:cs="B Nazanin"/>
          <w:sz w:val="28"/>
          <w:szCs w:val="28"/>
        </w:rPr>
      </w:pPr>
    </w:p>
    <w:p w14:paraId="6DD7B002" w14:textId="77777777" w:rsidR="0024688A" w:rsidRPr="00325D1C" w:rsidRDefault="0024688A" w:rsidP="000E455A">
      <w:pPr>
        <w:bidi/>
        <w:spacing w:line="360" w:lineRule="auto"/>
        <w:jc w:val="both"/>
        <w:rPr>
          <w:rFonts w:cs="B Nazanin"/>
          <w:sz w:val="28"/>
          <w:szCs w:val="28"/>
        </w:rPr>
      </w:pPr>
    </w:p>
    <w:p w14:paraId="06881D50" w14:textId="77777777" w:rsidR="0024688A" w:rsidRPr="00325D1C" w:rsidRDefault="0024688A" w:rsidP="000E455A">
      <w:pPr>
        <w:bidi/>
        <w:spacing w:line="360" w:lineRule="auto"/>
        <w:jc w:val="both"/>
        <w:rPr>
          <w:rFonts w:cs="B Nazanin"/>
          <w:sz w:val="28"/>
          <w:szCs w:val="28"/>
        </w:rPr>
      </w:pPr>
    </w:p>
    <w:p w14:paraId="2ED93EC9" w14:textId="77777777" w:rsidR="0024688A" w:rsidRPr="00325D1C" w:rsidRDefault="0024688A" w:rsidP="000E455A">
      <w:pPr>
        <w:bidi/>
        <w:spacing w:line="360" w:lineRule="auto"/>
        <w:jc w:val="both"/>
        <w:rPr>
          <w:rFonts w:cs="B Nazanin"/>
          <w:sz w:val="28"/>
          <w:szCs w:val="28"/>
        </w:rPr>
      </w:pPr>
    </w:p>
    <w:p w14:paraId="5F4A6BC0" w14:textId="77777777" w:rsidR="0024688A" w:rsidRPr="00325D1C" w:rsidRDefault="0024688A" w:rsidP="000E455A">
      <w:pPr>
        <w:bidi/>
        <w:spacing w:line="360" w:lineRule="auto"/>
        <w:jc w:val="both"/>
        <w:rPr>
          <w:rFonts w:cs="B Nazanin"/>
          <w:sz w:val="28"/>
          <w:szCs w:val="28"/>
        </w:rPr>
      </w:pPr>
    </w:p>
    <w:p w14:paraId="3479DD37" w14:textId="2173E2EF" w:rsidR="0024688A" w:rsidRPr="00325D1C" w:rsidRDefault="0024688A" w:rsidP="00BE101D">
      <w:pPr>
        <w:tabs>
          <w:tab w:val="left" w:pos="1940"/>
        </w:tabs>
        <w:bidi/>
        <w:spacing w:line="360" w:lineRule="auto"/>
        <w:jc w:val="both"/>
        <w:rPr>
          <w:rFonts w:cs="B Nazanin"/>
          <w:sz w:val="28"/>
          <w:szCs w:val="28"/>
          <w:rtl/>
        </w:rPr>
      </w:pPr>
      <w:r w:rsidRPr="00325D1C">
        <w:rPr>
          <w:rFonts w:cs="B Nazanin"/>
          <w:sz w:val="28"/>
          <w:szCs w:val="28"/>
          <w:rtl/>
        </w:rPr>
        <w:tab/>
      </w:r>
    </w:p>
    <w:p w14:paraId="42285189" w14:textId="07FA3824" w:rsidR="00727C43" w:rsidRPr="00325D1C" w:rsidRDefault="00BE101D" w:rsidP="000E455A">
      <w:pPr>
        <w:keepNext/>
        <w:tabs>
          <w:tab w:val="left" w:pos="1940"/>
        </w:tabs>
        <w:bidi/>
        <w:spacing w:line="360" w:lineRule="auto"/>
        <w:jc w:val="center"/>
        <w:rPr>
          <w:rFonts w:cs="B Nazanin"/>
          <w:sz w:val="28"/>
          <w:szCs w:val="28"/>
        </w:rPr>
      </w:pPr>
      <w:r w:rsidRPr="00BE101D">
        <w:rPr>
          <w:rFonts w:cs="B Nazanin"/>
          <w:noProof/>
          <w:sz w:val="28"/>
          <w:szCs w:val="28"/>
          <w:rtl/>
        </w:rPr>
        <w:lastRenderedPageBreak/>
        <w:drawing>
          <wp:inline distT="0" distB="0" distL="0" distR="0" wp14:anchorId="254875A7" wp14:editId="67D64076">
            <wp:extent cx="2994920" cy="5273497"/>
            <wp:effectExtent l="0" t="0" r="0" b="381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94920" cy="5273497"/>
                    </a:xfrm>
                    <a:prstGeom prst="rect">
                      <a:avLst/>
                    </a:prstGeom>
                  </pic:spPr>
                </pic:pic>
              </a:graphicData>
            </a:graphic>
          </wp:inline>
        </w:drawing>
      </w:r>
    </w:p>
    <w:p w14:paraId="7ABCA49B" w14:textId="0698E567" w:rsidR="00A00054" w:rsidRPr="001C7F37" w:rsidRDefault="00727C43" w:rsidP="001C7F37">
      <w:pPr>
        <w:pStyle w:val="Caption"/>
        <w:bidi/>
        <w:spacing w:line="360" w:lineRule="auto"/>
        <w:jc w:val="center"/>
        <w:rPr>
          <w:rFonts w:cs="B Nazanin"/>
          <w:i w:val="0"/>
          <w:iCs w:val="0"/>
          <w:sz w:val="28"/>
          <w:szCs w:val="28"/>
          <w:rtl/>
        </w:rPr>
      </w:pPr>
      <w:r w:rsidRPr="000E455A">
        <w:rPr>
          <w:rFonts w:cs="B Nazanin"/>
          <w:i w:val="0"/>
          <w:iCs w:val="0"/>
          <w:sz w:val="28"/>
          <w:szCs w:val="28"/>
          <w:rtl/>
        </w:rPr>
        <w:t xml:space="preserve">شکل </w:t>
      </w:r>
      <w:r w:rsidRPr="000E455A">
        <w:rPr>
          <w:rFonts w:cs="B Nazanin"/>
          <w:i w:val="0"/>
          <w:iCs w:val="0"/>
          <w:sz w:val="28"/>
          <w:szCs w:val="28"/>
          <w:rtl/>
        </w:rPr>
        <w:fldChar w:fldCharType="begin"/>
      </w:r>
      <w:r w:rsidRPr="000E455A">
        <w:rPr>
          <w:rFonts w:cs="B Nazanin"/>
          <w:i w:val="0"/>
          <w:iCs w:val="0"/>
          <w:sz w:val="28"/>
          <w:szCs w:val="28"/>
          <w:rtl/>
        </w:rPr>
        <w:instrText xml:space="preserve"> </w:instrText>
      </w:r>
      <w:r w:rsidRPr="000E455A">
        <w:rPr>
          <w:rFonts w:cs="B Nazanin"/>
          <w:i w:val="0"/>
          <w:iCs w:val="0"/>
          <w:sz w:val="28"/>
          <w:szCs w:val="28"/>
        </w:rPr>
        <w:instrText>SEQ</w:instrText>
      </w:r>
      <w:r w:rsidRPr="000E455A">
        <w:rPr>
          <w:rFonts w:cs="B Nazanin"/>
          <w:i w:val="0"/>
          <w:iCs w:val="0"/>
          <w:sz w:val="28"/>
          <w:szCs w:val="28"/>
          <w:rtl/>
        </w:rPr>
        <w:instrText xml:space="preserve"> شکل \* </w:instrText>
      </w:r>
      <w:r w:rsidRPr="000E455A">
        <w:rPr>
          <w:rFonts w:cs="B Nazanin"/>
          <w:i w:val="0"/>
          <w:iCs w:val="0"/>
          <w:sz w:val="28"/>
          <w:szCs w:val="28"/>
        </w:rPr>
        <w:instrText>ARABIC</w:instrText>
      </w:r>
      <w:r w:rsidRPr="000E455A">
        <w:rPr>
          <w:rFonts w:cs="B Nazanin"/>
          <w:i w:val="0"/>
          <w:iCs w:val="0"/>
          <w:sz w:val="28"/>
          <w:szCs w:val="28"/>
          <w:rtl/>
        </w:rPr>
        <w:instrText xml:space="preserve"> </w:instrText>
      </w:r>
      <w:r w:rsidRPr="000E455A">
        <w:rPr>
          <w:rFonts w:cs="B Nazanin"/>
          <w:i w:val="0"/>
          <w:iCs w:val="0"/>
          <w:sz w:val="28"/>
          <w:szCs w:val="28"/>
          <w:rtl/>
        </w:rPr>
        <w:fldChar w:fldCharType="separate"/>
      </w:r>
      <w:r w:rsidR="00355545">
        <w:rPr>
          <w:rFonts w:cs="B Nazanin"/>
          <w:i w:val="0"/>
          <w:iCs w:val="0"/>
          <w:noProof/>
          <w:sz w:val="28"/>
          <w:szCs w:val="28"/>
          <w:rtl/>
        </w:rPr>
        <w:t>2</w:t>
      </w:r>
      <w:r w:rsidRPr="000E455A">
        <w:rPr>
          <w:rFonts w:cs="B Nazanin"/>
          <w:i w:val="0"/>
          <w:iCs w:val="0"/>
          <w:sz w:val="28"/>
          <w:szCs w:val="28"/>
          <w:rtl/>
        </w:rPr>
        <w:fldChar w:fldCharType="end"/>
      </w:r>
      <w:r w:rsidRPr="000E455A">
        <w:rPr>
          <w:rFonts w:cs="B Nazanin" w:hint="cs"/>
          <w:i w:val="0"/>
          <w:iCs w:val="0"/>
          <w:sz w:val="28"/>
          <w:szCs w:val="28"/>
          <w:rtl/>
          <w:lang w:bidi="fa-IR"/>
        </w:rPr>
        <w:t>- پلان پارکینگ</w:t>
      </w:r>
      <w:r w:rsidR="0024688A" w:rsidRPr="00325D1C">
        <w:rPr>
          <w:rFonts w:cs="B Nazanin"/>
          <w:sz w:val="28"/>
          <w:szCs w:val="28"/>
          <w:rtl/>
        </w:rPr>
        <w:tab/>
      </w:r>
    </w:p>
    <w:p w14:paraId="6AB165D8" w14:textId="756C4070" w:rsidR="00185BC2" w:rsidRPr="000E455A" w:rsidRDefault="00185BC2" w:rsidP="000E455A">
      <w:pPr>
        <w:pStyle w:val="Heading2"/>
        <w:bidi/>
        <w:spacing w:line="360" w:lineRule="auto"/>
        <w:jc w:val="both"/>
        <w:rPr>
          <w:rFonts w:cs="B Nazanin"/>
          <w:b/>
          <w:bCs/>
          <w:color w:val="000000" w:themeColor="text1"/>
          <w:sz w:val="28"/>
          <w:szCs w:val="28"/>
        </w:rPr>
      </w:pPr>
    </w:p>
    <w:p w14:paraId="1AB55F21" w14:textId="77777777" w:rsidR="00185BC2" w:rsidRPr="00325D1C" w:rsidRDefault="00185BC2" w:rsidP="000E455A">
      <w:pPr>
        <w:bidi/>
        <w:spacing w:line="360" w:lineRule="auto"/>
        <w:jc w:val="both"/>
        <w:rPr>
          <w:rFonts w:asciiTheme="majorBidi" w:hAnsiTheme="majorBidi" w:cs="B Nazanin"/>
          <w:sz w:val="28"/>
          <w:szCs w:val="28"/>
          <w:lang w:bidi="fa-IR"/>
        </w:rPr>
      </w:pPr>
    </w:p>
    <w:p w14:paraId="3B0F38A6" w14:textId="6E655440" w:rsidR="00185BC2" w:rsidRPr="000E455A" w:rsidRDefault="00185BC2" w:rsidP="000E455A">
      <w:pPr>
        <w:pStyle w:val="Heading2"/>
        <w:bidi/>
        <w:spacing w:line="360" w:lineRule="auto"/>
        <w:jc w:val="both"/>
        <w:rPr>
          <w:rFonts w:cs="B Nazanin"/>
          <w:b/>
          <w:bCs/>
          <w:color w:val="000000" w:themeColor="text1"/>
          <w:sz w:val="28"/>
          <w:szCs w:val="28"/>
          <w:rtl/>
        </w:rPr>
      </w:pPr>
      <w:bookmarkStart w:id="2" w:name="_Toc13425761"/>
      <w:bookmarkStart w:id="3" w:name="_Toc110169671"/>
      <w:r w:rsidRPr="000E455A">
        <w:rPr>
          <w:rFonts w:cs="B Nazanin" w:hint="cs"/>
          <w:b/>
          <w:bCs/>
          <w:color w:val="000000" w:themeColor="text1"/>
          <w:sz w:val="28"/>
          <w:szCs w:val="28"/>
          <w:rtl/>
        </w:rPr>
        <w:t>مشخصات خاک</w:t>
      </w:r>
      <w:bookmarkEnd w:id="2"/>
      <w:bookmarkEnd w:id="3"/>
    </w:p>
    <w:tbl>
      <w:tblPr>
        <w:tblStyle w:val="TableGrid"/>
        <w:bidiVisual/>
        <w:tblW w:w="0" w:type="auto"/>
        <w:jc w:val="center"/>
        <w:tblLook w:val="04A0" w:firstRow="1" w:lastRow="0" w:firstColumn="1" w:lastColumn="0" w:noHBand="0" w:noVBand="1"/>
      </w:tblPr>
      <w:tblGrid>
        <w:gridCol w:w="3007"/>
        <w:gridCol w:w="3024"/>
      </w:tblGrid>
      <w:tr w:rsidR="00185BC2" w:rsidRPr="00325D1C" w14:paraId="0B8EA9BA" w14:textId="77777777" w:rsidTr="000E455A">
        <w:trPr>
          <w:jc w:val="center"/>
        </w:trPr>
        <w:tc>
          <w:tcPr>
            <w:tcW w:w="3007" w:type="dxa"/>
            <w:vAlign w:val="center"/>
          </w:tcPr>
          <w:p w14:paraId="51FD12F8" w14:textId="77777777" w:rsidR="00185BC2" w:rsidRPr="00325D1C" w:rsidRDefault="00185BC2" w:rsidP="000E455A">
            <w:pPr>
              <w:bidi/>
              <w:spacing w:line="360" w:lineRule="auto"/>
              <w:jc w:val="center"/>
              <w:rPr>
                <w:rFonts w:asciiTheme="majorBidi" w:hAnsiTheme="majorBidi" w:cs="B Nazanin"/>
                <w:sz w:val="28"/>
                <w:szCs w:val="28"/>
                <w:rtl/>
                <w:lang w:bidi="fa-IR"/>
              </w:rPr>
            </w:pPr>
            <w:r w:rsidRPr="00325D1C">
              <w:rPr>
                <w:rFonts w:asciiTheme="majorBidi" w:hAnsiTheme="majorBidi" w:cs="B Nazanin" w:hint="cs"/>
                <w:sz w:val="28"/>
                <w:szCs w:val="28"/>
                <w:rtl/>
                <w:lang w:bidi="fa-IR"/>
              </w:rPr>
              <w:t>تیپ خاک مطابق آیین نامه</w:t>
            </w:r>
          </w:p>
        </w:tc>
        <w:tc>
          <w:tcPr>
            <w:tcW w:w="3024" w:type="dxa"/>
            <w:vAlign w:val="center"/>
          </w:tcPr>
          <w:p w14:paraId="74CD85B0" w14:textId="77777777" w:rsidR="00185BC2" w:rsidRPr="00325D1C" w:rsidRDefault="00185BC2" w:rsidP="000E455A">
            <w:pPr>
              <w:bidi/>
              <w:spacing w:line="360" w:lineRule="auto"/>
              <w:jc w:val="center"/>
              <w:rPr>
                <w:rFonts w:asciiTheme="majorBidi" w:hAnsiTheme="majorBidi" w:cs="B Nazanin"/>
                <w:sz w:val="28"/>
                <w:szCs w:val="28"/>
                <w:rtl/>
                <w:lang w:bidi="fa-IR"/>
              </w:rPr>
            </w:pPr>
            <w:r w:rsidRPr="00325D1C">
              <w:rPr>
                <w:rFonts w:asciiTheme="majorBidi" w:hAnsiTheme="majorBidi" w:cs="B Nazanin" w:hint="cs"/>
                <w:sz w:val="28"/>
                <w:szCs w:val="28"/>
                <w:rtl/>
                <w:lang w:bidi="fa-IR"/>
              </w:rPr>
              <w:t>تنش مجاز</w:t>
            </w:r>
          </w:p>
        </w:tc>
      </w:tr>
      <w:tr w:rsidR="00185BC2" w:rsidRPr="00325D1C" w14:paraId="7483CD60" w14:textId="77777777" w:rsidTr="000E455A">
        <w:trPr>
          <w:trHeight w:val="405"/>
          <w:jc w:val="center"/>
        </w:trPr>
        <w:tc>
          <w:tcPr>
            <w:tcW w:w="3007" w:type="dxa"/>
            <w:vAlign w:val="center"/>
          </w:tcPr>
          <w:p w14:paraId="7B11F08D" w14:textId="3EE69B2A" w:rsidR="00185BC2" w:rsidRPr="00325D1C" w:rsidRDefault="00185BC2" w:rsidP="000E455A">
            <w:pPr>
              <w:bidi/>
              <w:spacing w:line="360" w:lineRule="auto"/>
              <w:jc w:val="center"/>
              <w:rPr>
                <w:rFonts w:asciiTheme="majorBidi" w:hAnsiTheme="majorBidi" w:cs="B Nazanin"/>
                <w:sz w:val="28"/>
                <w:szCs w:val="28"/>
                <w:rtl/>
                <w:lang w:bidi="fa-IR"/>
              </w:rPr>
            </w:pPr>
            <w:r w:rsidRPr="00325D1C">
              <w:rPr>
                <w:rFonts w:asciiTheme="majorBidi" w:hAnsiTheme="majorBidi" w:cs="B Nazanin"/>
                <w:sz w:val="28"/>
                <w:szCs w:val="28"/>
                <w:lang w:bidi="fa-IR"/>
              </w:rPr>
              <w:t>I</w:t>
            </w:r>
            <w:r w:rsidR="001E1FF6" w:rsidRPr="00325D1C">
              <w:rPr>
                <w:rFonts w:asciiTheme="majorBidi" w:hAnsiTheme="majorBidi" w:cs="B Nazanin"/>
                <w:sz w:val="28"/>
                <w:szCs w:val="28"/>
                <w:lang w:bidi="fa-IR"/>
              </w:rPr>
              <w:t>I</w:t>
            </w:r>
            <w:r w:rsidRPr="00325D1C">
              <w:rPr>
                <w:rFonts w:asciiTheme="majorBidi" w:hAnsiTheme="majorBidi" w:cs="B Nazanin"/>
                <w:sz w:val="28"/>
                <w:szCs w:val="28"/>
                <w:lang w:bidi="fa-IR"/>
              </w:rPr>
              <w:t>I</w:t>
            </w:r>
          </w:p>
        </w:tc>
        <w:tc>
          <w:tcPr>
            <w:tcW w:w="3024" w:type="dxa"/>
            <w:vAlign w:val="center"/>
          </w:tcPr>
          <w:p w14:paraId="7A4642F6" w14:textId="77777777" w:rsidR="00185BC2" w:rsidRPr="00325D1C" w:rsidRDefault="00185BC2" w:rsidP="000E455A">
            <w:pPr>
              <w:bidi/>
              <w:spacing w:line="360" w:lineRule="auto"/>
              <w:jc w:val="center"/>
              <w:rPr>
                <w:rFonts w:asciiTheme="majorBidi" w:hAnsiTheme="majorBidi" w:cs="B Nazanin"/>
                <w:sz w:val="28"/>
                <w:szCs w:val="28"/>
                <w:rtl/>
                <w:lang w:bidi="fa-IR"/>
              </w:rPr>
            </w:pPr>
            <w:r w:rsidRPr="00325D1C">
              <w:rPr>
                <w:rFonts w:asciiTheme="majorBidi" w:hAnsiTheme="majorBidi" w:cs="B Nazanin"/>
                <w:sz w:val="28"/>
                <w:szCs w:val="28"/>
                <w:lang w:bidi="fa-IR"/>
              </w:rPr>
              <w:t>2 kg/cm2</w:t>
            </w:r>
          </w:p>
        </w:tc>
      </w:tr>
    </w:tbl>
    <w:p w14:paraId="7F6ADF5F" w14:textId="493B37CD" w:rsidR="00727C43" w:rsidRPr="00325D1C" w:rsidRDefault="00727C43" w:rsidP="000E455A">
      <w:pPr>
        <w:tabs>
          <w:tab w:val="left" w:pos="1276"/>
        </w:tabs>
        <w:bidi/>
        <w:spacing w:line="360" w:lineRule="auto"/>
        <w:jc w:val="both"/>
        <w:rPr>
          <w:rFonts w:cs="B Nazanin"/>
          <w:sz w:val="28"/>
          <w:szCs w:val="28"/>
        </w:rPr>
      </w:pPr>
    </w:p>
    <w:p w14:paraId="2E1E54DE" w14:textId="3CC82A3D" w:rsidR="004F6E7C" w:rsidRPr="00325D1C" w:rsidRDefault="00841FF6" w:rsidP="001C7F37">
      <w:pPr>
        <w:tabs>
          <w:tab w:val="left" w:pos="2766"/>
        </w:tabs>
        <w:bidi/>
        <w:spacing w:line="360" w:lineRule="auto"/>
        <w:jc w:val="both"/>
        <w:rPr>
          <w:rFonts w:cs="B Nazanin"/>
          <w:sz w:val="28"/>
          <w:szCs w:val="28"/>
        </w:rPr>
      </w:pPr>
      <w:r w:rsidRPr="00325D1C">
        <w:rPr>
          <w:rFonts w:cs="B Nazanin"/>
          <w:sz w:val="28"/>
          <w:szCs w:val="28"/>
          <w:rtl/>
        </w:rPr>
        <w:tab/>
      </w:r>
    </w:p>
    <w:p w14:paraId="01D9CC51" w14:textId="02EA6DDB" w:rsidR="00727C43" w:rsidRPr="000E455A" w:rsidRDefault="00727C43" w:rsidP="000E455A">
      <w:pPr>
        <w:pStyle w:val="Heading1"/>
        <w:bidi/>
        <w:spacing w:line="360" w:lineRule="auto"/>
        <w:jc w:val="both"/>
        <w:rPr>
          <w:rFonts w:cs="B Nazanin"/>
          <w:b/>
          <w:bCs/>
          <w:color w:val="000000" w:themeColor="text1"/>
          <w:sz w:val="28"/>
          <w:szCs w:val="28"/>
          <w:lang w:bidi="fa-IR"/>
        </w:rPr>
      </w:pPr>
      <w:bookmarkStart w:id="4" w:name="_Toc534166373"/>
      <w:bookmarkStart w:id="5" w:name="_Toc13425762"/>
      <w:bookmarkStart w:id="6" w:name="_Toc110169672"/>
      <w:r w:rsidRPr="000E455A">
        <w:rPr>
          <w:rFonts w:cs="B Nazanin" w:hint="cs"/>
          <w:b/>
          <w:bCs/>
          <w:color w:val="000000" w:themeColor="text1"/>
          <w:sz w:val="28"/>
          <w:szCs w:val="28"/>
          <w:rtl/>
          <w:lang w:bidi="fa-IR"/>
        </w:rPr>
        <w:lastRenderedPageBreak/>
        <w:t>بارگذاری</w:t>
      </w:r>
      <w:bookmarkEnd w:id="4"/>
      <w:bookmarkEnd w:id="5"/>
      <w:bookmarkEnd w:id="6"/>
    </w:p>
    <w:p w14:paraId="1B7FFFB8" w14:textId="76850D9F" w:rsidR="00727C43" w:rsidRDefault="00727C43" w:rsidP="000E455A">
      <w:pPr>
        <w:pStyle w:val="Heading2"/>
        <w:bidi/>
        <w:spacing w:line="360" w:lineRule="auto"/>
        <w:jc w:val="both"/>
        <w:rPr>
          <w:rFonts w:cs="B Nazanin"/>
          <w:b/>
          <w:bCs/>
          <w:color w:val="000000" w:themeColor="text1"/>
          <w:sz w:val="28"/>
          <w:szCs w:val="28"/>
          <w:rtl/>
          <w:lang w:bidi="fa-IR"/>
        </w:rPr>
      </w:pPr>
      <w:bookmarkStart w:id="7" w:name="_Toc110169673"/>
      <w:r w:rsidRPr="000E455A">
        <w:rPr>
          <w:rFonts w:cs="B Nazanin" w:hint="cs"/>
          <w:b/>
          <w:bCs/>
          <w:color w:val="000000" w:themeColor="text1"/>
          <w:sz w:val="28"/>
          <w:szCs w:val="28"/>
          <w:rtl/>
          <w:lang w:bidi="fa-IR"/>
        </w:rPr>
        <w:t>تیرچه بلوک در طبقات</w:t>
      </w:r>
      <w:bookmarkEnd w:id="7"/>
    </w:p>
    <w:p w14:paraId="031F7F86" w14:textId="79B403BA" w:rsidR="001C7F37" w:rsidRDefault="001C7F37" w:rsidP="001C7F37">
      <w:pPr>
        <w:bidi/>
        <w:rPr>
          <w:rtl/>
          <w:lang w:bidi="fa-IR"/>
        </w:rPr>
      </w:pPr>
      <w:r w:rsidRPr="00325D1C">
        <w:rPr>
          <w:rFonts w:cs="B Nazanin"/>
          <w:noProof/>
          <w:sz w:val="28"/>
          <w:szCs w:val="28"/>
          <w:rtl/>
        </w:rPr>
        <w:drawing>
          <wp:anchor distT="0" distB="0" distL="114300" distR="114300" simplePos="0" relativeHeight="251707392" behindDoc="0" locked="0" layoutInCell="1" allowOverlap="1" wp14:anchorId="6B4BC88F" wp14:editId="7FE303FB">
            <wp:simplePos x="0" y="0"/>
            <wp:positionH relativeFrom="column">
              <wp:posOffset>761365</wp:posOffset>
            </wp:positionH>
            <wp:positionV relativeFrom="paragraph">
              <wp:posOffset>32385</wp:posOffset>
            </wp:positionV>
            <wp:extent cx="4389755" cy="2720975"/>
            <wp:effectExtent l="0" t="0" r="0" b="317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New Doc 2019-02-23 15.34.15_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389755" cy="2720975"/>
                    </a:xfrm>
                    <a:prstGeom prst="rect">
                      <a:avLst/>
                    </a:prstGeom>
                  </pic:spPr>
                </pic:pic>
              </a:graphicData>
            </a:graphic>
            <wp14:sizeRelH relativeFrom="page">
              <wp14:pctWidth>0</wp14:pctWidth>
            </wp14:sizeRelH>
            <wp14:sizeRelV relativeFrom="page">
              <wp14:pctHeight>0</wp14:pctHeight>
            </wp14:sizeRelV>
          </wp:anchor>
        </w:drawing>
      </w:r>
    </w:p>
    <w:p w14:paraId="46187283" w14:textId="77777777" w:rsidR="001C7F37" w:rsidRDefault="001C7F37" w:rsidP="001C7F37">
      <w:pPr>
        <w:bidi/>
        <w:rPr>
          <w:rtl/>
          <w:lang w:bidi="fa-IR"/>
        </w:rPr>
      </w:pPr>
    </w:p>
    <w:p w14:paraId="6B090452" w14:textId="77777777" w:rsidR="001C7F37" w:rsidRDefault="001C7F37" w:rsidP="001C7F37">
      <w:pPr>
        <w:bidi/>
        <w:rPr>
          <w:rtl/>
          <w:lang w:bidi="fa-IR"/>
        </w:rPr>
      </w:pPr>
    </w:p>
    <w:p w14:paraId="609CDDE6" w14:textId="77777777" w:rsidR="001C7F37" w:rsidRPr="001C7F37" w:rsidRDefault="001C7F37" w:rsidP="001C7F37">
      <w:pPr>
        <w:bidi/>
        <w:rPr>
          <w:lang w:bidi="fa-IR"/>
        </w:rPr>
      </w:pPr>
    </w:p>
    <w:p w14:paraId="6DEAD2A8" w14:textId="289FF4AC" w:rsidR="00C84068" w:rsidRDefault="00C84068" w:rsidP="000E455A">
      <w:pPr>
        <w:bidi/>
        <w:spacing w:line="360" w:lineRule="auto"/>
        <w:jc w:val="center"/>
        <w:rPr>
          <w:rFonts w:cs="B Nazanin"/>
          <w:sz w:val="28"/>
          <w:szCs w:val="28"/>
          <w:rtl/>
        </w:rPr>
      </w:pPr>
    </w:p>
    <w:tbl>
      <w:tblPr>
        <w:tblStyle w:val="TableGrid"/>
        <w:tblpPr w:leftFromText="180" w:rightFromText="180" w:vertAnchor="page" w:horzAnchor="margin" w:tblpY="7304"/>
        <w:bidiVisual/>
        <w:tblW w:w="0" w:type="auto"/>
        <w:tblLook w:val="04A0" w:firstRow="1" w:lastRow="0" w:firstColumn="1" w:lastColumn="0" w:noHBand="0" w:noVBand="1"/>
      </w:tblPr>
      <w:tblGrid>
        <w:gridCol w:w="3102"/>
        <w:gridCol w:w="1692"/>
        <w:gridCol w:w="1914"/>
        <w:gridCol w:w="2309"/>
      </w:tblGrid>
      <w:tr w:rsidR="001C7F37" w:rsidRPr="00325D1C" w14:paraId="7AA3BD92" w14:textId="77777777" w:rsidTr="001C7F37">
        <w:tc>
          <w:tcPr>
            <w:tcW w:w="9017" w:type="dxa"/>
            <w:gridSpan w:val="4"/>
            <w:vAlign w:val="center"/>
          </w:tcPr>
          <w:p w14:paraId="2A542F35" w14:textId="038FA285" w:rsidR="001C7F37" w:rsidRPr="00325D1C" w:rsidRDefault="001C7F37" w:rsidP="001C7F37">
            <w:pPr>
              <w:bidi/>
              <w:spacing w:line="360" w:lineRule="auto"/>
              <w:jc w:val="center"/>
              <w:rPr>
                <w:rFonts w:cs="B Nazanin"/>
                <w:b/>
                <w:bCs/>
                <w:sz w:val="28"/>
                <w:szCs w:val="28"/>
                <w:rtl/>
                <w:lang w:bidi="fa-IR"/>
              </w:rPr>
            </w:pPr>
            <w:r w:rsidRPr="00325D1C">
              <w:rPr>
                <w:rFonts w:cs="B Nazanin" w:hint="cs"/>
                <w:b/>
                <w:bCs/>
                <w:sz w:val="28"/>
                <w:szCs w:val="28"/>
                <w:rtl/>
                <w:lang w:bidi="fa-IR"/>
              </w:rPr>
              <w:t>وزن واحد سطح برای سقف تیرچه بلوک در طبقات</w:t>
            </w:r>
          </w:p>
        </w:tc>
      </w:tr>
      <w:tr w:rsidR="001C7F37" w:rsidRPr="00325D1C" w14:paraId="7B632DB7" w14:textId="77777777" w:rsidTr="001C7F37">
        <w:tc>
          <w:tcPr>
            <w:tcW w:w="3102" w:type="dxa"/>
            <w:vAlign w:val="center"/>
          </w:tcPr>
          <w:p w14:paraId="76AC8884" w14:textId="77777777" w:rsidR="001C7F37" w:rsidRPr="00325D1C" w:rsidRDefault="001C7F37" w:rsidP="001C7F37">
            <w:pPr>
              <w:bidi/>
              <w:spacing w:line="360" w:lineRule="auto"/>
              <w:jc w:val="center"/>
              <w:rPr>
                <w:rFonts w:cs="B Nazanin"/>
                <w:b/>
                <w:bCs/>
                <w:sz w:val="28"/>
                <w:szCs w:val="28"/>
                <w:rtl/>
              </w:rPr>
            </w:pPr>
            <w:r w:rsidRPr="00325D1C">
              <w:rPr>
                <w:rFonts w:cs="B Nazanin" w:hint="cs"/>
                <w:b/>
                <w:bCs/>
                <w:sz w:val="28"/>
                <w:szCs w:val="28"/>
                <w:rtl/>
              </w:rPr>
              <w:t>نوع مصالح</w:t>
            </w:r>
          </w:p>
        </w:tc>
        <w:tc>
          <w:tcPr>
            <w:tcW w:w="1692" w:type="dxa"/>
            <w:vAlign w:val="center"/>
          </w:tcPr>
          <w:p w14:paraId="53FE212B" w14:textId="71C0E3A1" w:rsidR="001C7F37" w:rsidRPr="00325D1C" w:rsidRDefault="001C7F37" w:rsidP="001C7F37">
            <w:pPr>
              <w:bidi/>
              <w:spacing w:line="360" w:lineRule="auto"/>
              <w:jc w:val="center"/>
              <w:rPr>
                <w:rFonts w:cs="B Nazanin"/>
                <w:b/>
                <w:bCs/>
                <w:sz w:val="28"/>
                <w:szCs w:val="28"/>
                <w:rtl/>
              </w:rPr>
            </w:pPr>
            <w:r w:rsidRPr="00325D1C">
              <w:rPr>
                <w:rFonts w:cs="B Nazanin" w:hint="cs"/>
                <w:b/>
                <w:bCs/>
                <w:sz w:val="28"/>
                <w:szCs w:val="28"/>
                <w:rtl/>
              </w:rPr>
              <w:t>وزن واحد حجم</w:t>
            </w:r>
            <w:r w:rsidRPr="00325D1C">
              <w:rPr>
                <w:rFonts w:cs="B Nazanin"/>
                <w:b/>
                <w:bCs/>
                <w:sz w:val="28"/>
                <w:szCs w:val="28"/>
              </w:rPr>
              <w:t>(kg/m</w:t>
            </w:r>
            <w:r w:rsidRPr="00325D1C">
              <w:rPr>
                <w:rFonts w:cs="B Nazanin"/>
                <w:b/>
                <w:bCs/>
                <w:sz w:val="28"/>
                <w:szCs w:val="28"/>
                <w:vertAlign w:val="superscript"/>
              </w:rPr>
              <w:t>3</w:t>
            </w:r>
            <w:r w:rsidRPr="00325D1C">
              <w:rPr>
                <w:rFonts w:cs="B Nazanin"/>
                <w:b/>
                <w:bCs/>
                <w:sz w:val="28"/>
                <w:szCs w:val="28"/>
              </w:rPr>
              <w:t>)</w:t>
            </w:r>
          </w:p>
        </w:tc>
        <w:tc>
          <w:tcPr>
            <w:tcW w:w="1914" w:type="dxa"/>
            <w:vAlign w:val="center"/>
          </w:tcPr>
          <w:p w14:paraId="574B5A24" w14:textId="77777777" w:rsidR="001C7F37" w:rsidRPr="00325D1C" w:rsidRDefault="001C7F37" w:rsidP="001C7F37">
            <w:pPr>
              <w:bidi/>
              <w:spacing w:line="360" w:lineRule="auto"/>
              <w:jc w:val="center"/>
              <w:rPr>
                <w:rFonts w:cs="B Nazanin"/>
                <w:b/>
                <w:bCs/>
                <w:sz w:val="28"/>
                <w:szCs w:val="28"/>
                <w:rtl/>
                <w:lang w:bidi="fa-IR"/>
              </w:rPr>
            </w:pPr>
            <w:r w:rsidRPr="00325D1C">
              <w:rPr>
                <w:rFonts w:cs="B Nazanin" w:hint="cs"/>
                <w:b/>
                <w:bCs/>
                <w:sz w:val="28"/>
                <w:szCs w:val="28"/>
                <w:rtl/>
              </w:rPr>
              <w:t xml:space="preserve">ضخامت </w:t>
            </w:r>
            <w:r w:rsidRPr="00325D1C">
              <w:rPr>
                <w:rFonts w:cs="B Nazanin"/>
                <w:b/>
                <w:bCs/>
                <w:sz w:val="28"/>
                <w:szCs w:val="28"/>
              </w:rPr>
              <w:t>(m)</w:t>
            </w:r>
          </w:p>
        </w:tc>
        <w:tc>
          <w:tcPr>
            <w:tcW w:w="2309" w:type="dxa"/>
            <w:vAlign w:val="center"/>
          </w:tcPr>
          <w:p w14:paraId="00CE0A06" w14:textId="77777777" w:rsidR="001C7F37" w:rsidRPr="00325D1C" w:rsidRDefault="001C7F37" w:rsidP="001C7F37">
            <w:pPr>
              <w:bidi/>
              <w:spacing w:line="360" w:lineRule="auto"/>
              <w:jc w:val="center"/>
              <w:rPr>
                <w:rFonts w:cs="B Nazanin"/>
                <w:b/>
                <w:bCs/>
                <w:sz w:val="28"/>
                <w:szCs w:val="28"/>
              </w:rPr>
            </w:pPr>
            <w:r w:rsidRPr="00325D1C">
              <w:rPr>
                <w:rFonts w:cs="B Nazanin" w:hint="cs"/>
                <w:b/>
                <w:bCs/>
                <w:sz w:val="28"/>
                <w:szCs w:val="28"/>
                <w:rtl/>
              </w:rPr>
              <w:t xml:space="preserve">وزن واحد سطح </w:t>
            </w:r>
            <w:r w:rsidRPr="00325D1C">
              <w:rPr>
                <w:rFonts w:cs="B Nazanin"/>
                <w:b/>
                <w:bCs/>
                <w:sz w:val="28"/>
                <w:szCs w:val="28"/>
              </w:rPr>
              <w:t>(kg/m</w:t>
            </w:r>
            <w:r w:rsidRPr="00325D1C">
              <w:rPr>
                <w:rFonts w:cs="B Nazanin"/>
                <w:b/>
                <w:bCs/>
                <w:sz w:val="28"/>
                <w:szCs w:val="28"/>
                <w:vertAlign w:val="superscript"/>
              </w:rPr>
              <w:t>2</w:t>
            </w:r>
            <w:r w:rsidRPr="00325D1C">
              <w:rPr>
                <w:rFonts w:cs="B Nazanin"/>
                <w:b/>
                <w:bCs/>
                <w:sz w:val="28"/>
                <w:szCs w:val="28"/>
              </w:rPr>
              <w:t>)</w:t>
            </w:r>
          </w:p>
        </w:tc>
      </w:tr>
      <w:tr w:rsidR="001C7F37" w:rsidRPr="00325D1C" w14:paraId="0DD5323E" w14:textId="77777777" w:rsidTr="001C7F37">
        <w:tc>
          <w:tcPr>
            <w:tcW w:w="3102" w:type="dxa"/>
            <w:vAlign w:val="center"/>
          </w:tcPr>
          <w:p w14:paraId="26DDC5C3" w14:textId="77777777" w:rsidR="001C7F37" w:rsidRPr="00325D1C" w:rsidRDefault="001C7F37" w:rsidP="001C7F37">
            <w:pPr>
              <w:bidi/>
              <w:spacing w:line="360" w:lineRule="auto"/>
              <w:jc w:val="center"/>
              <w:rPr>
                <w:rFonts w:cs="B Nazanin"/>
                <w:sz w:val="28"/>
                <w:szCs w:val="28"/>
                <w:rtl/>
                <w:lang w:bidi="fa-IR"/>
              </w:rPr>
            </w:pPr>
            <w:r w:rsidRPr="00325D1C">
              <w:rPr>
                <w:rFonts w:cs="B Nazanin" w:hint="cs"/>
                <w:sz w:val="28"/>
                <w:szCs w:val="28"/>
                <w:rtl/>
                <w:lang w:bidi="fa-IR"/>
              </w:rPr>
              <w:t>سرامیک</w:t>
            </w:r>
          </w:p>
        </w:tc>
        <w:tc>
          <w:tcPr>
            <w:tcW w:w="1692" w:type="dxa"/>
            <w:vAlign w:val="center"/>
          </w:tcPr>
          <w:p w14:paraId="24F887A8" w14:textId="5C9A6402" w:rsidR="001C7F37" w:rsidRPr="00325D1C" w:rsidRDefault="001C7F37" w:rsidP="001C7F37">
            <w:pPr>
              <w:bidi/>
              <w:spacing w:line="360" w:lineRule="auto"/>
              <w:jc w:val="center"/>
              <w:rPr>
                <w:rFonts w:cs="B Nazanin"/>
                <w:sz w:val="28"/>
                <w:szCs w:val="28"/>
                <w:rtl/>
              </w:rPr>
            </w:pPr>
            <w:r w:rsidRPr="00325D1C">
              <w:rPr>
                <w:rFonts w:cs="B Nazanin" w:hint="cs"/>
                <w:sz w:val="28"/>
                <w:szCs w:val="28"/>
                <w:rtl/>
              </w:rPr>
              <w:t>2100</w:t>
            </w:r>
          </w:p>
        </w:tc>
        <w:tc>
          <w:tcPr>
            <w:tcW w:w="1914" w:type="dxa"/>
            <w:vAlign w:val="center"/>
          </w:tcPr>
          <w:p w14:paraId="6D790C40" w14:textId="77777777" w:rsidR="001C7F37" w:rsidRPr="00325D1C" w:rsidRDefault="001C7F37" w:rsidP="001C7F37">
            <w:pPr>
              <w:bidi/>
              <w:spacing w:line="360" w:lineRule="auto"/>
              <w:jc w:val="center"/>
              <w:rPr>
                <w:rFonts w:cs="B Nazanin"/>
                <w:sz w:val="28"/>
                <w:szCs w:val="28"/>
                <w:rtl/>
              </w:rPr>
            </w:pPr>
            <w:r w:rsidRPr="00325D1C">
              <w:rPr>
                <w:rFonts w:cs="B Nazanin" w:hint="cs"/>
                <w:sz w:val="28"/>
                <w:szCs w:val="28"/>
                <w:rtl/>
              </w:rPr>
              <w:t>015/0</w:t>
            </w:r>
          </w:p>
        </w:tc>
        <w:tc>
          <w:tcPr>
            <w:tcW w:w="2309" w:type="dxa"/>
            <w:vAlign w:val="center"/>
          </w:tcPr>
          <w:p w14:paraId="57D7D362" w14:textId="77777777" w:rsidR="001C7F37" w:rsidRPr="00325D1C" w:rsidRDefault="001C7F37" w:rsidP="001C7F37">
            <w:pPr>
              <w:bidi/>
              <w:spacing w:line="360" w:lineRule="auto"/>
              <w:jc w:val="center"/>
              <w:rPr>
                <w:rFonts w:cs="B Nazanin"/>
                <w:sz w:val="28"/>
                <w:szCs w:val="28"/>
                <w:rtl/>
              </w:rPr>
            </w:pPr>
            <w:r w:rsidRPr="00325D1C">
              <w:rPr>
                <w:rFonts w:cs="B Nazanin" w:hint="cs"/>
                <w:sz w:val="28"/>
                <w:szCs w:val="28"/>
                <w:rtl/>
              </w:rPr>
              <w:t>5/31</w:t>
            </w:r>
          </w:p>
        </w:tc>
      </w:tr>
      <w:tr w:rsidR="001C7F37" w:rsidRPr="00325D1C" w14:paraId="22B10F60" w14:textId="77777777" w:rsidTr="001C7F37">
        <w:tc>
          <w:tcPr>
            <w:tcW w:w="3102" w:type="dxa"/>
            <w:vAlign w:val="center"/>
          </w:tcPr>
          <w:p w14:paraId="46F52D9E" w14:textId="77777777" w:rsidR="001C7F37" w:rsidRPr="00325D1C" w:rsidRDefault="001C7F37" w:rsidP="001C7F37">
            <w:pPr>
              <w:bidi/>
              <w:spacing w:line="360" w:lineRule="auto"/>
              <w:jc w:val="center"/>
              <w:rPr>
                <w:rFonts w:cs="B Nazanin"/>
                <w:sz w:val="28"/>
                <w:szCs w:val="28"/>
                <w:rtl/>
              </w:rPr>
            </w:pPr>
            <w:r w:rsidRPr="00325D1C">
              <w:rPr>
                <w:rFonts w:cs="B Nazanin" w:hint="cs"/>
                <w:sz w:val="28"/>
                <w:szCs w:val="28"/>
                <w:rtl/>
              </w:rPr>
              <w:t>ملات ماسه سیمان</w:t>
            </w:r>
          </w:p>
        </w:tc>
        <w:tc>
          <w:tcPr>
            <w:tcW w:w="1692" w:type="dxa"/>
            <w:vAlign w:val="center"/>
          </w:tcPr>
          <w:p w14:paraId="46E3EFF9" w14:textId="41830FE7" w:rsidR="001C7F37" w:rsidRPr="00325D1C" w:rsidRDefault="001C7F37" w:rsidP="001C7F37">
            <w:pPr>
              <w:bidi/>
              <w:spacing w:line="360" w:lineRule="auto"/>
              <w:jc w:val="center"/>
              <w:rPr>
                <w:rFonts w:cs="B Nazanin"/>
                <w:sz w:val="28"/>
                <w:szCs w:val="28"/>
                <w:rtl/>
              </w:rPr>
            </w:pPr>
            <w:r w:rsidRPr="00325D1C">
              <w:rPr>
                <w:rFonts w:cs="B Nazanin" w:hint="cs"/>
                <w:sz w:val="28"/>
                <w:szCs w:val="28"/>
                <w:rtl/>
              </w:rPr>
              <w:t>2100</w:t>
            </w:r>
          </w:p>
        </w:tc>
        <w:tc>
          <w:tcPr>
            <w:tcW w:w="1914" w:type="dxa"/>
            <w:vAlign w:val="center"/>
          </w:tcPr>
          <w:p w14:paraId="3179FAAD" w14:textId="77777777" w:rsidR="001C7F37" w:rsidRPr="00325D1C" w:rsidRDefault="001C7F37" w:rsidP="001C7F37">
            <w:pPr>
              <w:bidi/>
              <w:spacing w:line="360" w:lineRule="auto"/>
              <w:jc w:val="center"/>
              <w:rPr>
                <w:rFonts w:cs="B Nazanin"/>
                <w:sz w:val="28"/>
                <w:szCs w:val="28"/>
                <w:rtl/>
              </w:rPr>
            </w:pPr>
            <w:r w:rsidRPr="00325D1C">
              <w:rPr>
                <w:rFonts w:cs="B Nazanin" w:hint="cs"/>
                <w:sz w:val="28"/>
                <w:szCs w:val="28"/>
                <w:rtl/>
              </w:rPr>
              <w:t>02/0</w:t>
            </w:r>
          </w:p>
        </w:tc>
        <w:tc>
          <w:tcPr>
            <w:tcW w:w="2309" w:type="dxa"/>
            <w:vAlign w:val="center"/>
          </w:tcPr>
          <w:p w14:paraId="2F9282CF" w14:textId="77777777" w:rsidR="001C7F37" w:rsidRPr="00325D1C" w:rsidRDefault="001C7F37" w:rsidP="001C7F37">
            <w:pPr>
              <w:bidi/>
              <w:spacing w:line="360" w:lineRule="auto"/>
              <w:jc w:val="center"/>
              <w:rPr>
                <w:rFonts w:cs="B Nazanin"/>
                <w:sz w:val="28"/>
                <w:szCs w:val="28"/>
                <w:rtl/>
              </w:rPr>
            </w:pPr>
            <w:r w:rsidRPr="00325D1C">
              <w:rPr>
                <w:rFonts w:cs="B Nazanin" w:hint="cs"/>
                <w:sz w:val="28"/>
                <w:szCs w:val="28"/>
                <w:rtl/>
              </w:rPr>
              <w:t>42</w:t>
            </w:r>
          </w:p>
        </w:tc>
      </w:tr>
      <w:tr w:rsidR="001C7F37" w:rsidRPr="00325D1C" w14:paraId="1CF7C456" w14:textId="77777777" w:rsidTr="001C7F37">
        <w:tc>
          <w:tcPr>
            <w:tcW w:w="3102" w:type="dxa"/>
            <w:vAlign w:val="center"/>
          </w:tcPr>
          <w:p w14:paraId="7DA796FC" w14:textId="77777777" w:rsidR="001C7F37" w:rsidRPr="00325D1C" w:rsidRDefault="001C7F37" w:rsidP="001C7F37">
            <w:pPr>
              <w:bidi/>
              <w:spacing w:line="360" w:lineRule="auto"/>
              <w:jc w:val="center"/>
              <w:rPr>
                <w:rFonts w:cs="B Nazanin"/>
                <w:sz w:val="28"/>
                <w:szCs w:val="28"/>
                <w:rtl/>
              </w:rPr>
            </w:pPr>
            <w:r w:rsidRPr="00325D1C">
              <w:rPr>
                <w:rFonts w:cs="B Nazanin" w:hint="cs"/>
                <w:sz w:val="28"/>
                <w:szCs w:val="28"/>
                <w:rtl/>
              </w:rPr>
              <w:t>بتن سبک</w:t>
            </w:r>
          </w:p>
        </w:tc>
        <w:tc>
          <w:tcPr>
            <w:tcW w:w="1692" w:type="dxa"/>
            <w:vAlign w:val="center"/>
          </w:tcPr>
          <w:p w14:paraId="21583BD5" w14:textId="3C36AB47" w:rsidR="001C7F37" w:rsidRPr="00325D1C" w:rsidRDefault="001C7F37" w:rsidP="001C7F37">
            <w:pPr>
              <w:bidi/>
              <w:spacing w:line="360" w:lineRule="auto"/>
              <w:jc w:val="center"/>
              <w:rPr>
                <w:rFonts w:cs="B Nazanin"/>
                <w:sz w:val="28"/>
                <w:szCs w:val="28"/>
                <w:rtl/>
              </w:rPr>
            </w:pPr>
            <w:r w:rsidRPr="00325D1C">
              <w:rPr>
                <w:rFonts w:cs="B Nazanin" w:hint="cs"/>
                <w:sz w:val="28"/>
                <w:szCs w:val="28"/>
                <w:rtl/>
              </w:rPr>
              <w:t>1300</w:t>
            </w:r>
          </w:p>
        </w:tc>
        <w:tc>
          <w:tcPr>
            <w:tcW w:w="1914" w:type="dxa"/>
            <w:vAlign w:val="center"/>
          </w:tcPr>
          <w:p w14:paraId="50FC1EA3" w14:textId="77777777" w:rsidR="001C7F37" w:rsidRPr="00325D1C" w:rsidRDefault="001C7F37" w:rsidP="001C7F37">
            <w:pPr>
              <w:bidi/>
              <w:spacing w:line="360" w:lineRule="auto"/>
              <w:jc w:val="center"/>
              <w:rPr>
                <w:rFonts w:cs="B Nazanin"/>
                <w:sz w:val="28"/>
                <w:szCs w:val="28"/>
                <w:rtl/>
              </w:rPr>
            </w:pPr>
            <w:r w:rsidRPr="00325D1C">
              <w:rPr>
                <w:rFonts w:cs="B Nazanin" w:hint="cs"/>
                <w:sz w:val="28"/>
                <w:szCs w:val="28"/>
                <w:rtl/>
              </w:rPr>
              <w:t>05/0</w:t>
            </w:r>
          </w:p>
        </w:tc>
        <w:tc>
          <w:tcPr>
            <w:tcW w:w="2309" w:type="dxa"/>
            <w:vAlign w:val="center"/>
          </w:tcPr>
          <w:p w14:paraId="73303F42" w14:textId="77777777" w:rsidR="001C7F37" w:rsidRPr="00325D1C" w:rsidRDefault="001C7F37" w:rsidP="001C7F37">
            <w:pPr>
              <w:bidi/>
              <w:spacing w:line="360" w:lineRule="auto"/>
              <w:jc w:val="center"/>
              <w:rPr>
                <w:rFonts w:cs="B Nazanin"/>
                <w:sz w:val="28"/>
                <w:szCs w:val="28"/>
                <w:rtl/>
              </w:rPr>
            </w:pPr>
            <w:r w:rsidRPr="00325D1C">
              <w:rPr>
                <w:rFonts w:cs="B Nazanin" w:hint="cs"/>
                <w:sz w:val="28"/>
                <w:szCs w:val="28"/>
                <w:rtl/>
              </w:rPr>
              <w:t>65</w:t>
            </w:r>
          </w:p>
        </w:tc>
      </w:tr>
      <w:tr w:rsidR="001C7F37" w:rsidRPr="00325D1C" w14:paraId="7BBC0B83" w14:textId="77777777" w:rsidTr="001C7F37">
        <w:tc>
          <w:tcPr>
            <w:tcW w:w="3102" w:type="dxa"/>
            <w:vAlign w:val="center"/>
          </w:tcPr>
          <w:p w14:paraId="6833C65F" w14:textId="77777777" w:rsidR="001C7F37" w:rsidRPr="00325D1C" w:rsidRDefault="001C7F37" w:rsidP="001C7F37">
            <w:pPr>
              <w:bidi/>
              <w:spacing w:line="360" w:lineRule="auto"/>
              <w:jc w:val="center"/>
              <w:rPr>
                <w:rFonts w:cs="B Nazanin"/>
                <w:sz w:val="28"/>
                <w:szCs w:val="28"/>
                <w:rtl/>
              </w:rPr>
            </w:pPr>
            <w:r w:rsidRPr="00325D1C">
              <w:rPr>
                <w:rFonts w:cs="B Nazanin" w:hint="cs"/>
                <w:sz w:val="28"/>
                <w:szCs w:val="28"/>
                <w:rtl/>
              </w:rPr>
              <w:t>دال بتنی</w:t>
            </w:r>
          </w:p>
        </w:tc>
        <w:tc>
          <w:tcPr>
            <w:tcW w:w="1692" w:type="dxa"/>
            <w:vAlign w:val="center"/>
          </w:tcPr>
          <w:p w14:paraId="254E0E05" w14:textId="12DD8D0D" w:rsidR="001C7F37" w:rsidRPr="00325D1C" w:rsidRDefault="001C7F37" w:rsidP="001C7F37">
            <w:pPr>
              <w:bidi/>
              <w:spacing w:line="360" w:lineRule="auto"/>
              <w:jc w:val="center"/>
              <w:rPr>
                <w:rFonts w:cs="B Nazanin"/>
                <w:sz w:val="28"/>
                <w:szCs w:val="28"/>
                <w:rtl/>
              </w:rPr>
            </w:pPr>
            <w:r w:rsidRPr="00325D1C">
              <w:rPr>
                <w:rFonts w:cs="B Nazanin" w:hint="cs"/>
                <w:sz w:val="28"/>
                <w:szCs w:val="28"/>
                <w:rtl/>
              </w:rPr>
              <w:t>2500</w:t>
            </w:r>
          </w:p>
        </w:tc>
        <w:tc>
          <w:tcPr>
            <w:tcW w:w="1914" w:type="dxa"/>
            <w:vAlign w:val="center"/>
          </w:tcPr>
          <w:p w14:paraId="3E7C91AF" w14:textId="77777777" w:rsidR="001C7F37" w:rsidRPr="00325D1C" w:rsidRDefault="001C7F37" w:rsidP="001C7F37">
            <w:pPr>
              <w:bidi/>
              <w:spacing w:line="360" w:lineRule="auto"/>
              <w:jc w:val="center"/>
              <w:rPr>
                <w:rFonts w:cs="B Nazanin"/>
                <w:sz w:val="28"/>
                <w:szCs w:val="28"/>
                <w:rtl/>
              </w:rPr>
            </w:pPr>
            <w:r w:rsidRPr="00325D1C">
              <w:rPr>
                <w:rFonts w:cs="B Nazanin" w:hint="cs"/>
                <w:sz w:val="28"/>
                <w:szCs w:val="28"/>
                <w:rtl/>
              </w:rPr>
              <w:t>05/0</w:t>
            </w:r>
          </w:p>
        </w:tc>
        <w:tc>
          <w:tcPr>
            <w:tcW w:w="2309" w:type="dxa"/>
            <w:vAlign w:val="center"/>
          </w:tcPr>
          <w:p w14:paraId="4BEDC56F" w14:textId="77777777" w:rsidR="001C7F37" w:rsidRPr="00325D1C" w:rsidRDefault="001C7F37" w:rsidP="001C7F37">
            <w:pPr>
              <w:bidi/>
              <w:spacing w:line="360" w:lineRule="auto"/>
              <w:jc w:val="center"/>
              <w:rPr>
                <w:rFonts w:cs="B Nazanin"/>
                <w:sz w:val="28"/>
                <w:szCs w:val="28"/>
                <w:rtl/>
              </w:rPr>
            </w:pPr>
            <w:r w:rsidRPr="00325D1C">
              <w:rPr>
                <w:rFonts w:cs="B Nazanin" w:hint="cs"/>
                <w:sz w:val="28"/>
                <w:szCs w:val="28"/>
                <w:rtl/>
              </w:rPr>
              <w:t>125</w:t>
            </w:r>
          </w:p>
        </w:tc>
      </w:tr>
      <w:tr w:rsidR="001C7F37" w:rsidRPr="00325D1C" w14:paraId="562A86B5" w14:textId="77777777" w:rsidTr="001C7F37">
        <w:tc>
          <w:tcPr>
            <w:tcW w:w="3102" w:type="dxa"/>
            <w:vAlign w:val="center"/>
          </w:tcPr>
          <w:p w14:paraId="781298C6" w14:textId="77777777" w:rsidR="001C7F37" w:rsidRPr="00325D1C" w:rsidRDefault="001C7F37" w:rsidP="001C7F37">
            <w:pPr>
              <w:bidi/>
              <w:spacing w:line="360" w:lineRule="auto"/>
              <w:jc w:val="center"/>
              <w:rPr>
                <w:rFonts w:cs="B Nazanin"/>
                <w:sz w:val="28"/>
                <w:szCs w:val="28"/>
                <w:rtl/>
              </w:rPr>
            </w:pPr>
            <w:r w:rsidRPr="00325D1C">
              <w:rPr>
                <w:rFonts w:cs="B Nazanin" w:hint="cs"/>
                <w:sz w:val="28"/>
                <w:szCs w:val="28"/>
                <w:rtl/>
              </w:rPr>
              <w:t>تیرچه بتنی</w:t>
            </w:r>
          </w:p>
        </w:tc>
        <w:tc>
          <w:tcPr>
            <w:tcW w:w="1692" w:type="dxa"/>
            <w:vAlign w:val="center"/>
          </w:tcPr>
          <w:p w14:paraId="7C7BCB41" w14:textId="148F0A56" w:rsidR="001C7F37" w:rsidRPr="00325D1C" w:rsidRDefault="001C7F37" w:rsidP="001C7F37">
            <w:pPr>
              <w:bidi/>
              <w:spacing w:line="360" w:lineRule="auto"/>
              <w:jc w:val="center"/>
              <w:rPr>
                <w:rFonts w:cs="B Nazanin"/>
                <w:sz w:val="28"/>
                <w:szCs w:val="28"/>
                <w:rtl/>
              </w:rPr>
            </w:pPr>
            <w:r w:rsidRPr="00325D1C">
              <w:rPr>
                <w:rFonts w:cs="B Nazanin" w:hint="cs"/>
                <w:sz w:val="28"/>
                <w:szCs w:val="28"/>
                <w:rtl/>
              </w:rPr>
              <w:t>2500</w:t>
            </w:r>
          </w:p>
        </w:tc>
        <w:tc>
          <w:tcPr>
            <w:tcW w:w="1914" w:type="dxa"/>
            <w:vAlign w:val="center"/>
          </w:tcPr>
          <w:p w14:paraId="34316909" w14:textId="77777777" w:rsidR="001C7F37" w:rsidRPr="00325D1C" w:rsidRDefault="001C7F37" w:rsidP="001C7F37">
            <w:pPr>
              <w:bidi/>
              <w:spacing w:line="360" w:lineRule="auto"/>
              <w:jc w:val="center"/>
              <w:rPr>
                <w:rFonts w:cs="B Nazanin"/>
                <w:sz w:val="28"/>
                <w:szCs w:val="28"/>
                <w:rtl/>
              </w:rPr>
            </w:pPr>
          </w:p>
        </w:tc>
        <w:tc>
          <w:tcPr>
            <w:tcW w:w="2309" w:type="dxa"/>
            <w:vAlign w:val="center"/>
          </w:tcPr>
          <w:p w14:paraId="669751D0" w14:textId="77777777" w:rsidR="001C7F37" w:rsidRPr="00325D1C" w:rsidRDefault="001C7F37" w:rsidP="001C7F37">
            <w:pPr>
              <w:bidi/>
              <w:spacing w:line="360" w:lineRule="auto"/>
              <w:jc w:val="center"/>
              <w:rPr>
                <w:rFonts w:cs="B Nazanin"/>
                <w:sz w:val="28"/>
                <w:szCs w:val="28"/>
                <w:rtl/>
              </w:rPr>
            </w:pPr>
            <w:r w:rsidRPr="00325D1C">
              <w:rPr>
                <w:rFonts w:cs="B Nazanin" w:hint="cs"/>
                <w:sz w:val="28"/>
                <w:szCs w:val="28"/>
                <w:rtl/>
              </w:rPr>
              <w:t>125</w:t>
            </w:r>
          </w:p>
        </w:tc>
      </w:tr>
      <w:tr w:rsidR="001C7F37" w:rsidRPr="00325D1C" w14:paraId="5BF135E0" w14:textId="77777777" w:rsidTr="001C7F37">
        <w:tc>
          <w:tcPr>
            <w:tcW w:w="3102" w:type="dxa"/>
            <w:vAlign w:val="center"/>
          </w:tcPr>
          <w:p w14:paraId="387EA80B" w14:textId="77777777" w:rsidR="001C7F37" w:rsidRPr="00325D1C" w:rsidRDefault="001C7F37" w:rsidP="001C7F37">
            <w:pPr>
              <w:bidi/>
              <w:spacing w:line="360" w:lineRule="auto"/>
              <w:jc w:val="center"/>
              <w:rPr>
                <w:rFonts w:cs="B Nazanin"/>
                <w:sz w:val="28"/>
                <w:szCs w:val="28"/>
                <w:rtl/>
              </w:rPr>
            </w:pPr>
            <w:r w:rsidRPr="00325D1C">
              <w:rPr>
                <w:rFonts w:cs="B Nazanin" w:hint="cs"/>
                <w:sz w:val="28"/>
                <w:szCs w:val="28"/>
                <w:rtl/>
              </w:rPr>
              <w:t>بلوک یونولیتی</w:t>
            </w:r>
          </w:p>
        </w:tc>
        <w:tc>
          <w:tcPr>
            <w:tcW w:w="1692" w:type="dxa"/>
            <w:vAlign w:val="center"/>
          </w:tcPr>
          <w:p w14:paraId="6E01831D" w14:textId="77777777" w:rsidR="001C7F37" w:rsidRPr="00325D1C" w:rsidRDefault="001C7F37" w:rsidP="001C7F37">
            <w:pPr>
              <w:bidi/>
              <w:spacing w:line="360" w:lineRule="auto"/>
              <w:jc w:val="center"/>
              <w:rPr>
                <w:rFonts w:cs="B Nazanin"/>
                <w:sz w:val="28"/>
                <w:szCs w:val="28"/>
                <w:rtl/>
              </w:rPr>
            </w:pPr>
            <w:r w:rsidRPr="00325D1C">
              <w:rPr>
                <w:rFonts w:cs="B Nazanin" w:hint="cs"/>
                <w:sz w:val="28"/>
                <w:szCs w:val="28"/>
                <w:rtl/>
              </w:rPr>
              <w:t>-</w:t>
            </w:r>
          </w:p>
        </w:tc>
        <w:tc>
          <w:tcPr>
            <w:tcW w:w="1914" w:type="dxa"/>
            <w:vAlign w:val="center"/>
          </w:tcPr>
          <w:p w14:paraId="4B0FD690" w14:textId="77777777" w:rsidR="001C7F37" w:rsidRPr="00325D1C" w:rsidRDefault="001C7F37" w:rsidP="001C7F37">
            <w:pPr>
              <w:bidi/>
              <w:spacing w:line="360" w:lineRule="auto"/>
              <w:jc w:val="center"/>
              <w:rPr>
                <w:rFonts w:cs="B Nazanin"/>
                <w:sz w:val="28"/>
                <w:szCs w:val="28"/>
                <w:rtl/>
              </w:rPr>
            </w:pPr>
            <w:r w:rsidRPr="00325D1C">
              <w:rPr>
                <w:rFonts w:cs="B Nazanin" w:hint="cs"/>
                <w:sz w:val="28"/>
                <w:szCs w:val="28"/>
                <w:rtl/>
              </w:rPr>
              <w:t>-</w:t>
            </w:r>
          </w:p>
        </w:tc>
        <w:tc>
          <w:tcPr>
            <w:tcW w:w="2309" w:type="dxa"/>
            <w:vAlign w:val="center"/>
          </w:tcPr>
          <w:p w14:paraId="39A722DC" w14:textId="77777777" w:rsidR="001C7F37" w:rsidRPr="00325D1C" w:rsidRDefault="001C7F37" w:rsidP="001C7F37">
            <w:pPr>
              <w:bidi/>
              <w:spacing w:line="360" w:lineRule="auto"/>
              <w:jc w:val="center"/>
              <w:rPr>
                <w:rFonts w:cs="B Nazanin"/>
                <w:sz w:val="28"/>
                <w:szCs w:val="28"/>
                <w:rtl/>
              </w:rPr>
            </w:pPr>
            <w:r w:rsidRPr="00325D1C">
              <w:rPr>
                <w:rFonts w:cs="B Nazanin" w:hint="cs"/>
                <w:sz w:val="28"/>
                <w:szCs w:val="28"/>
                <w:rtl/>
              </w:rPr>
              <w:t>2</w:t>
            </w:r>
          </w:p>
        </w:tc>
      </w:tr>
      <w:tr w:rsidR="001C7F37" w:rsidRPr="00325D1C" w14:paraId="073BF50E" w14:textId="77777777" w:rsidTr="001C7F37">
        <w:tc>
          <w:tcPr>
            <w:tcW w:w="3102" w:type="dxa"/>
            <w:vAlign w:val="center"/>
          </w:tcPr>
          <w:p w14:paraId="4FACB80D" w14:textId="77777777" w:rsidR="001C7F37" w:rsidRPr="00325D1C" w:rsidRDefault="001C7F37" w:rsidP="001C7F37">
            <w:pPr>
              <w:bidi/>
              <w:spacing w:line="360" w:lineRule="auto"/>
              <w:jc w:val="center"/>
              <w:rPr>
                <w:rFonts w:cs="B Nazanin"/>
                <w:sz w:val="28"/>
                <w:szCs w:val="28"/>
                <w:rtl/>
              </w:rPr>
            </w:pPr>
            <w:r w:rsidRPr="00325D1C">
              <w:rPr>
                <w:rFonts w:cs="B Nazanin" w:hint="cs"/>
                <w:sz w:val="28"/>
                <w:szCs w:val="28"/>
                <w:rtl/>
              </w:rPr>
              <w:t>سقف کاذب با اندود گچی</w:t>
            </w:r>
          </w:p>
        </w:tc>
        <w:tc>
          <w:tcPr>
            <w:tcW w:w="1692" w:type="dxa"/>
            <w:vAlign w:val="center"/>
          </w:tcPr>
          <w:p w14:paraId="301DB738" w14:textId="53CFB0D0" w:rsidR="001C7F37" w:rsidRPr="00325D1C" w:rsidRDefault="001C7F37" w:rsidP="001C7F37">
            <w:pPr>
              <w:bidi/>
              <w:spacing w:line="360" w:lineRule="auto"/>
              <w:jc w:val="center"/>
              <w:rPr>
                <w:rFonts w:cs="B Nazanin"/>
                <w:sz w:val="28"/>
                <w:szCs w:val="28"/>
                <w:rtl/>
              </w:rPr>
            </w:pPr>
            <w:r w:rsidRPr="00325D1C">
              <w:rPr>
                <w:rFonts w:cs="B Nazanin" w:hint="cs"/>
                <w:sz w:val="28"/>
                <w:szCs w:val="28"/>
                <w:rtl/>
              </w:rPr>
              <w:t>-</w:t>
            </w:r>
          </w:p>
        </w:tc>
        <w:tc>
          <w:tcPr>
            <w:tcW w:w="1914" w:type="dxa"/>
            <w:vAlign w:val="center"/>
          </w:tcPr>
          <w:p w14:paraId="7F0AB9C7" w14:textId="77777777" w:rsidR="001C7F37" w:rsidRPr="00325D1C" w:rsidRDefault="001C7F37" w:rsidP="001C7F37">
            <w:pPr>
              <w:bidi/>
              <w:spacing w:line="360" w:lineRule="auto"/>
              <w:jc w:val="center"/>
              <w:rPr>
                <w:rFonts w:cs="B Nazanin"/>
                <w:sz w:val="28"/>
                <w:szCs w:val="28"/>
                <w:rtl/>
              </w:rPr>
            </w:pPr>
            <w:r w:rsidRPr="00325D1C">
              <w:rPr>
                <w:rFonts w:cs="B Nazanin" w:hint="cs"/>
                <w:sz w:val="28"/>
                <w:szCs w:val="28"/>
                <w:rtl/>
              </w:rPr>
              <w:t>-</w:t>
            </w:r>
          </w:p>
        </w:tc>
        <w:tc>
          <w:tcPr>
            <w:tcW w:w="2309" w:type="dxa"/>
            <w:vAlign w:val="center"/>
          </w:tcPr>
          <w:p w14:paraId="598610B6" w14:textId="77777777" w:rsidR="001C7F37" w:rsidRPr="00325D1C" w:rsidRDefault="001C7F37" w:rsidP="001C7F37">
            <w:pPr>
              <w:bidi/>
              <w:spacing w:line="360" w:lineRule="auto"/>
              <w:jc w:val="center"/>
              <w:rPr>
                <w:rFonts w:cs="B Nazanin"/>
                <w:sz w:val="28"/>
                <w:szCs w:val="28"/>
                <w:rtl/>
              </w:rPr>
            </w:pPr>
            <w:r w:rsidRPr="00325D1C">
              <w:rPr>
                <w:rFonts w:cs="B Nazanin" w:hint="cs"/>
                <w:sz w:val="28"/>
                <w:szCs w:val="28"/>
                <w:rtl/>
              </w:rPr>
              <w:t>50</w:t>
            </w:r>
          </w:p>
        </w:tc>
      </w:tr>
      <w:tr w:rsidR="001C7F37" w:rsidRPr="00325D1C" w14:paraId="7104A12C" w14:textId="77777777" w:rsidTr="001C7F37">
        <w:tc>
          <w:tcPr>
            <w:tcW w:w="6708" w:type="dxa"/>
            <w:gridSpan w:val="3"/>
            <w:vAlign w:val="center"/>
          </w:tcPr>
          <w:p w14:paraId="2234D2E2" w14:textId="77777777" w:rsidR="001C7F37" w:rsidRPr="00325D1C" w:rsidRDefault="001C7F37" w:rsidP="001C7F37">
            <w:pPr>
              <w:bidi/>
              <w:spacing w:line="360" w:lineRule="auto"/>
              <w:jc w:val="center"/>
              <w:rPr>
                <w:rFonts w:cs="B Nazanin"/>
                <w:sz w:val="28"/>
                <w:szCs w:val="28"/>
                <w:rtl/>
              </w:rPr>
            </w:pPr>
          </w:p>
        </w:tc>
        <w:tc>
          <w:tcPr>
            <w:tcW w:w="2309" w:type="dxa"/>
            <w:vAlign w:val="center"/>
          </w:tcPr>
          <w:p w14:paraId="5F8AF5CD" w14:textId="77777777" w:rsidR="001C7F37" w:rsidRPr="00325D1C" w:rsidRDefault="001C7F37" w:rsidP="001C7F37">
            <w:pPr>
              <w:bidi/>
              <w:spacing w:line="360" w:lineRule="auto"/>
              <w:jc w:val="center"/>
              <w:rPr>
                <w:rFonts w:cs="B Nazanin"/>
                <w:sz w:val="28"/>
                <w:szCs w:val="28"/>
                <w:rtl/>
              </w:rPr>
            </w:pPr>
            <w:r w:rsidRPr="00325D1C">
              <w:rPr>
                <w:rFonts w:cs="B Nazanin" w:hint="cs"/>
                <w:sz w:val="28"/>
                <w:szCs w:val="28"/>
                <w:rtl/>
              </w:rPr>
              <w:t>مجموع = 440</w:t>
            </w:r>
          </w:p>
        </w:tc>
      </w:tr>
    </w:tbl>
    <w:p w14:paraId="4C190708" w14:textId="77777777" w:rsidR="001C7F37" w:rsidRDefault="001C7F37" w:rsidP="001C7F37">
      <w:pPr>
        <w:bidi/>
        <w:spacing w:line="360" w:lineRule="auto"/>
        <w:jc w:val="center"/>
        <w:rPr>
          <w:rFonts w:cs="B Nazanin"/>
          <w:sz w:val="28"/>
          <w:szCs w:val="28"/>
          <w:rtl/>
        </w:rPr>
      </w:pPr>
    </w:p>
    <w:p w14:paraId="7B2D45E7" w14:textId="77777777" w:rsidR="001C7F37" w:rsidRDefault="001C7F37" w:rsidP="001C7F37">
      <w:pPr>
        <w:bidi/>
        <w:spacing w:line="360" w:lineRule="auto"/>
        <w:jc w:val="center"/>
        <w:rPr>
          <w:rFonts w:cs="B Nazanin"/>
          <w:sz w:val="28"/>
          <w:szCs w:val="28"/>
          <w:rtl/>
        </w:rPr>
      </w:pPr>
    </w:p>
    <w:p w14:paraId="1656E244" w14:textId="77777777" w:rsidR="001C7F37" w:rsidRPr="00325D1C" w:rsidRDefault="001C7F37" w:rsidP="001C7F37">
      <w:pPr>
        <w:bidi/>
        <w:spacing w:line="360" w:lineRule="auto"/>
        <w:jc w:val="center"/>
        <w:rPr>
          <w:rFonts w:cs="B Nazanin"/>
          <w:sz w:val="28"/>
          <w:szCs w:val="28"/>
          <w:rtl/>
        </w:rPr>
      </w:pPr>
    </w:p>
    <w:p w14:paraId="44D7B28E" w14:textId="77777777" w:rsidR="001C7F37" w:rsidRDefault="001C7F37" w:rsidP="001C7F37">
      <w:pPr>
        <w:bidi/>
        <w:rPr>
          <w:rtl/>
          <w:lang w:bidi="fa-IR"/>
        </w:rPr>
      </w:pPr>
    </w:p>
    <w:p w14:paraId="22337A81" w14:textId="77777777" w:rsidR="001C7F37" w:rsidRDefault="001C7F37" w:rsidP="001C7F37">
      <w:pPr>
        <w:bidi/>
        <w:rPr>
          <w:rtl/>
          <w:lang w:bidi="fa-IR"/>
        </w:rPr>
      </w:pPr>
    </w:p>
    <w:p w14:paraId="19A2DF2F" w14:textId="77777777" w:rsidR="001C7F37" w:rsidRDefault="001C7F37" w:rsidP="001C7F37">
      <w:pPr>
        <w:bidi/>
        <w:rPr>
          <w:rtl/>
          <w:lang w:bidi="fa-IR"/>
        </w:rPr>
      </w:pPr>
    </w:p>
    <w:p w14:paraId="21A11D67" w14:textId="77777777" w:rsidR="001C7F37" w:rsidRDefault="001C7F37" w:rsidP="001C7F37">
      <w:pPr>
        <w:bidi/>
        <w:rPr>
          <w:rtl/>
          <w:lang w:bidi="fa-IR"/>
        </w:rPr>
      </w:pPr>
    </w:p>
    <w:p w14:paraId="0BACDDA6" w14:textId="77777777" w:rsidR="001C7F37" w:rsidRDefault="001C7F37" w:rsidP="001C7F37">
      <w:pPr>
        <w:bidi/>
        <w:rPr>
          <w:rtl/>
          <w:lang w:bidi="fa-IR"/>
        </w:rPr>
      </w:pPr>
    </w:p>
    <w:p w14:paraId="2372B730" w14:textId="297D7BDA" w:rsidR="001C7F37" w:rsidRDefault="001C7F37" w:rsidP="001C7F37">
      <w:pPr>
        <w:pStyle w:val="Heading2"/>
        <w:bidi/>
        <w:spacing w:line="360" w:lineRule="auto"/>
        <w:jc w:val="both"/>
        <w:rPr>
          <w:rFonts w:cs="B Nazanin"/>
          <w:b/>
          <w:bCs/>
          <w:color w:val="000000" w:themeColor="text1"/>
          <w:sz w:val="28"/>
          <w:szCs w:val="28"/>
          <w:rtl/>
          <w:lang w:bidi="fa-IR"/>
        </w:rPr>
      </w:pPr>
      <w:bookmarkStart w:id="8" w:name="_Toc110169674"/>
      <w:r w:rsidRPr="000E455A">
        <w:rPr>
          <w:rFonts w:cs="B Nazanin" w:hint="cs"/>
          <w:b/>
          <w:bCs/>
          <w:color w:val="000000" w:themeColor="text1"/>
          <w:sz w:val="28"/>
          <w:szCs w:val="28"/>
          <w:rtl/>
          <w:lang w:bidi="fa-IR"/>
        </w:rPr>
        <w:lastRenderedPageBreak/>
        <w:t>تیرچه بلوک در بام</w:t>
      </w:r>
      <w:bookmarkEnd w:id="8"/>
    </w:p>
    <w:p w14:paraId="385D7824" w14:textId="4F8B1C9A" w:rsidR="001C7F37" w:rsidRDefault="001C7F37" w:rsidP="001C7F37">
      <w:pPr>
        <w:bidi/>
        <w:rPr>
          <w:rtl/>
          <w:lang w:bidi="fa-IR"/>
        </w:rPr>
      </w:pPr>
      <w:r w:rsidRPr="00325D1C">
        <w:rPr>
          <w:rFonts w:cs="B Nazanin"/>
          <w:noProof/>
          <w:sz w:val="28"/>
          <w:szCs w:val="28"/>
          <w:rtl/>
        </w:rPr>
        <w:drawing>
          <wp:anchor distT="0" distB="0" distL="114300" distR="114300" simplePos="0" relativeHeight="251708416" behindDoc="1" locked="0" layoutInCell="1" allowOverlap="1" wp14:anchorId="397994D5" wp14:editId="131B00BF">
            <wp:simplePos x="0" y="0"/>
            <wp:positionH relativeFrom="column">
              <wp:posOffset>81733</wp:posOffset>
            </wp:positionH>
            <wp:positionV relativeFrom="paragraph">
              <wp:posOffset>80282</wp:posOffset>
            </wp:positionV>
            <wp:extent cx="5525135" cy="3180715"/>
            <wp:effectExtent l="0" t="0" r="0" b="63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New Doc 2019-02-23 15.34.15_2.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525135" cy="3180715"/>
                    </a:xfrm>
                    <a:prstGeom prst="rect">
                      <a:avLst/>
                    </a:prstGeom>
                  </pic:spPr>
                </pic:pic>
              </a:graphicData>
            </a:graphic>
            <wp14:sizeRelH relativeFrom="margin">
              <wp14:pctWidth>0</wp14:pctWidth>
            </wp14:sizeRelH>
            <wp14:sizeRelV relativeFrom="margin">
              <wp14:pctHeight>0</wp14:pctHeight>
            </wp14:sizeRelV>
          </wp:anchor>
        </w:drawing>
      </w:r>
    </w:p>
    <w:p w14:paraId="6E147FAB" w14:textId="6E312603" w:rsidR="001C7F37" w:rsidRPr="001C7F37" w:rsidRDefault="001C7F37" w:rsidP="001C7F37">
      <w:pPr>
        <w:bidi/>
        <w:rPr>
          <w:rtl/>
          <w:lang w:bidi="fa-IR"/>
        </w:rPr>
      </w:pPr>
    </w:p>
    <w:tbl>
      <w:tblPr>
        <w:tblStyle w:val="TableGrid"/>
        <w:tblpPr w:leftFromText="180" w:rightFromText="180" w:vertAnchor="page" w:horzAnchor="margin" w:tblpY="7835"/>
        <w:bidiVisual/>
        <w:tblW w:w="0" w:type="auto"/>
        <w:tblLook w:val="04A0" w:firstRow="1" w:lastRow="0" w:firstColumn="1" w:lastColumn="0" w:noHBand="0" w:noVBand="1"/>
      </w:tblPr>
      <w:tblGrid>
        <w:gridCol w:w="3102"/>
        <w:gridCol w:w="1692"/>
        <w:gridCol w:w="1914"/>
        <w:gridCol w:w="2309"/>
      </w:tblGrid>
      <w:tr w:rsidR="00185BC2" w:rsidRPr="00325D1C" w14:paraId="5E9774B8" w14:textId="77777777" w:rsidTr="001C7F37">
        <w:tc>
          <w:tcPr>
            <w:tcW w:w="9350" w:type="dxa"/>
            <w:gridSpan w:val="4"/>
            <w:vAlign w:val="center"/>
          </w:tcPr>
          <w:p w14:paraId="5B36C103" w14:textId="34EEFDCB" w:rsidR="00185BC2" w:rsidRPr="00325D1C" w:rsidRDefault="00185BC2" w:rsidP="001C7F37">
            <w:pPr>
              <w:bidi/>
              <w:spacing w:line="360" w:lineRule="auto"/>
              <w:jc w:val="center"/>
              <w:rPr>
                <w:rFonts w:cs="B Nazanin"/>
                <w:b/>
                <w:bCs/>
                <w:sz w:val="28"/>
                <w:szCs w:val="28"/>
                <w:rtl/>
                <w:lang w:bidi="fa-IR"/>
              </w:rPr>
            </w:pPr>
            <w:r w:rsidRPr="00325D1C">
              <w:rPr>
                <w:rFonts w:cs="B Nazanin" w:hint="cs"/>
                <w:b/>
                <w:bCs/>
                <w:sz w:val="28"/>
                <w:szCs w:val="28"/>
                <w:rtl/>
                <w:lang w:bidi="fa-IR"/>
              </w:rPr>
              <w:t>وزن واحد سطح برای سقف تیرچه بلوک در بام</w:t>
            </w:r>
          </w:p>
        </w:tc>
      </w:tr>
      <w:tr w:rsidR="00185BC2" w:rsidRPr="00325D1C" w14:paraId="36E3DAC2" w14:textId="77777777" w:rsidTr="001C7F37">
        <w:tc>
          <w:tcPr>
            <w:tcW w:w="3264" w:type="dxa"/>
            <w:vAlign w:val="center"/>
          </w:tcPr>
          <w:p w14:paraId="73658E82" w14:textId="77777777" w:rsidR="00185BC2" w:rsidRPr="00325D1C" w:rsidRDefault="00185BC2" w:rsidP="001C7F37">
            <w:pPr>
              <w:bidi/>
              <w:spacing w:line="360" w:lineRule="auto"/>
              <w:jc w:val="center"/>
              <w:rPr>
                <w:rFonts w:cs="B Nazanin"/>
                <w:b/>
                <w:bCs/>
                <w:sz w:val="28"/>
                <w:szCs w:val="28"/>
                <w:rtl/>
              </w:rPr>
            </w:pPr>
            <w:r w:rsidRPr="00325D1C">
              <w:rPr>
                <w:rFonts w:cs="B Nazanin" w:hint="cs"/>
                <w:b/>
                <w:bCs/>
                <w:sz w:val="28"/>
                <w:szCs w:val="28"/>
                <w:rtl/>
              </w:rPr>
              <w:t>نوع مصالح</w:t>
            </w:r>
          </w:p>
        </w:tc>
        <w:tc>
          <w:tcPr>
            <w:tcW w:w="1701" w:type="dxa"/>
            <w:vAlign w:val="center"/>
          </w:tcPr>
          <w:p w14:paraId="1A18FF00" w14:textId="77777777" w:rsidR="00185BC2" w:rsidRPr="00325D1C" w:rsidRDefault="00185BC2" w:rsidP="001C7F37">
            <w:pPr>
              <w:bidi/>
              <w:spacing w:line="360" w:lineRule="auto"/>
              <w:jc w:val="center"/>
              <w:rPr>
                <w:rFonts w:cs="B Nazanin"/>
                <w:b/>
                <w:bCs/>
                <w:sz w:val="28"/>
                <w:szCs w:val="28"/>
                <w:rtl/>
              </w:rPr>
            </w:pPr>
            <w:r w:rsidRPr="00325D1C">
              <w:rPr>
                <w:rFonts w:cs="B Nazanin" w:hint="cs"/>
                <w:b/>
                <w:bCs/>
                <w:sz w:val="28"/>
                <w:szCs w:val="28"/>
                <w:rtl/>
              </w:rPr>
              <w:t>وزن واحد حجم</w:t>
            </w:r>
            <w:r w:rsidRPr="00325D1C">
              <w:rPr>
                <w:rFonts w:cs="B Nazanin"/>
                <w:b/>
                <w:bCs/>
                <w:sz w:val="28"/>
                <w:szCs w:val="28"/>
              </w:rPr>
              <w:t>(kg/m</w:t>
            </w:r>
            <w:r w:rsidRPr="00325D1C">
              <w:rPr>
                <w:rFonts w:cs="B Nazanin"/>
                <w:b/>
                <w:bCs/>
                <w:sz w:val="28"/>
                <w:szCs w:val="28"/>
                <w:vertAlign w:val="superscript"/>
              </w:rPr>
              <w:t>3</w:t>
            </w:r>
            <w:r w:rsidRPr="00325D1C">
              <w:rPr>
                <w:rFonts w:cs="B Nazanin"/>
                <w:b/>
                <w:bCs/>
                <w:sz w:val="28"/>
                <w:szCs w:val="28"/>
              </w:rPr>
              <w:t>)</w:t>
            </w:r>
          </w:p>
        </w:tc>
        <w:tc>
          <w:tcPr>
            <w:tcW w:w="1985" w:type="dxa"/>
            <w:vAlign w:val="center"/>
          </w:tcPr>
          <w:p w14:paraId="4BFB5A85" w14:textId="77777777" w:rsidR="00185BC2" w:rsidRPr="00325D1C" w:rsidRDefault="00185BC2" w:rsidP="001C7F37">
            <w:pPr>
              <w:bidi/>
              <w:spacing w:line="360" w:lineRule="auto"/>
              <w:jc w:val="center"/>
              <w:rPr>
                <w:rFonts w:cs="B Nazanin"/>
                <w:b/>
                <w:bCs/>
                <w:sz w:val="28"/>
                <w:szCs w:val="28"/>
                <w:rtl/>
                <w:lang w:bidi="fa-IR"/>
              </w:rPr>
            </w:pPr>
            <w:r w:rsidRPr="00325D1C">
              <w:rPr>
                <w:rFonts w:cs="B Nazanin" w:hint="cs"/>
                <w:b/>
                <w:bCs/>
                <w:sz w:val="28"/>
                <w:szCs w:val="28"/>
                <w:rtl/>
              </w:rPr>
              <w:t xml:space="preserve">ضخامت </w:t>
            </w:r>
            <w:r w:rsidRPr="00325D1C">
              <w:rPr>
                <w:rFonts w:cs="B Nazanin"/>
                <w:b/>
                <w:bCs/>
                <w:sz w:val="28"/>
                <w:szCs w:val="28"/>
              </w:rPr>
              <w:t>(m)</w:t>
            </w:r>
          </w:p>
        </w:tc>
        <w:tc>
          <w:tcPr>
            <w:tcW w:w="2400" w:type="dxa"/>
            <w:vAlign w:val="center"/>
          </w:tcPr>
          <w:p w14:paraId="04CC9103" w14:textId="7CF6A9AF" w:rsidR="00185BC2" w:rsidRPr="00325D1C" w:rsidRDefault="00185BC2" w:rsidP="001C7F37">
            <w:pPr>
              <w:bidi/>
              <w:spacing w:line="360" w:lineRule="auto"/>
              <w:jc w:val="center"/>
              <w:rPr>
                <w:rFonts w:cs="B Nazanin"/>
                <w:b/>
                <w:bCs/>
                <w:sz w:val="28"/>
                <w:szCs w:val="28"/>
              </w:rPr>
            </w:pPr>
            <w:r w:rsidRPr="00325D1C">
              <w:rPr>
                <w:rFonts w:cs="B Nazanin" w:hint="cs"/>
                <w:b/>
                <w:bCs/>
                <w:sz w:val="28"/>
                <w:szCs w:val="28"/>
                <w:rtl/>
              </w:rPr>
              <w:t xml:space="preserve">وزن واحد سطح </w:t>
            </w:r>
            <w:r w:rsidRPr="00325D1C">
              <w:rPr>
                <w:rFonts w:cs="B Nazanin"/>
                <w:b/>
                <w:bCs/>
                <w:sz w:val="28"/>
                <w:szCs w:val="28"/>
              </w:rPr>
              <w:t>(kg/m</w:t>
            </w:r>
            <w:r w:rsidRPr="00325D1C">
              <w:rPr>
                <w:rFonts w:cs="B Nazanin"/>
                <w:b/>
                <w:bCs/>
                <w:sz w:val="28"/>
                <w:szCs w:val="28"/>
                <w:vertAlign w:val="superscript"/>
              </w:rPr>
              <w:t>2</w:t>
            </w:r>
            <w:r w:rsidRPr="00325D1C">
              <w:rPr>
                <w:rFonts w:cs="B Nazanin"/>
                <w:b/>
                <w:bCs/>
                <w:sz w:val="28"/>
                <w:szCs w:val="28"/>
              </w:rPr>
              <w:t>)</w:t>
            </w:r>
          </w:p>
        </w:tc>
      </w:tr>
      <w:tr w:rsidR="00185BC2" w:rsidRPr="00325D1C" w14:paraId="418C6543" w14:textId="77777777" w:rsidTr="001C7F37">
        <w:tc>
          <w:tcPr>
            <w:tcW w:w="3264" w:type="dxa"/>
            <w:vAlign w:val="center"/>
          </w:tcPr>
          <w:p w14:paraId="5E4C26EE" w14:textId="77777777" w:rsidR="00185BC2" w:rsidRPr="00325D1C" w:rsidRDefault="00185BC2" w:rsidP="001C7F37">
            <w:pPr>
              <w:bidi/>
              <w:spacing w:line="360" w:lineRule="auto"/>
              <w:jc w:val="center"/>
              <w:rPr>
                <w:rFonts w:cs="B Nazanin"/>
                <w:sz w:val="28"/>
                <w:szCs w:val="28"/>
                <w:rtl/>
                <w:lang w:bidi="fa-IR"/>
              </w:rPr>
            </w:pPr>
            <w:r w:rsidRPr="00325D1C">
              <w:rPr>
                <w:rFonts w:cs="B Nazanin" w:hint="cs"/>
                <w:sz w:val="28"/>
                <w:szCs w:val="28"/>
                <w:rtl/>
                <w:lang w:bidi="fa-IR"/>
              </w:rPr>
              <w:t>ایزوگام</w:t>
            </w:r>
          </w:p>
        </w:tc>
        <w:tc>
          <w:tcPr>
            <w:tcW w:w="1701" w:type="dxa"/>
            <w:vAlign w:val="center"/>
          </w:tcPr>
          <w:p w14:paraId="2A7E6C3A" w14:textId="77777777" w:rsidR="00185BC2" w:rsidRPr="00325D1C" w:rsidRDefault="00185BC2" w:rsidP="001C7F37">
            <w:pPr>
              <w:bidi/>
              <w:spacing w:line="360" w:lineRule="auto"/>
              <w:jc w:val="center"/>
              <w:rPr>
                <w:rFonts w:cs="B Nazanin"/>
                <w:sz w:val="28"/>
                <w:szCs w:val="28"/>
                <w:rtl/>
              </w:rPr>
            </w:pPr>
            <w:r w:rsidRPr="00325D1C">
              <w:rPr>
                <w:rFonts w:cs="B Nazanin" w:hint="cs"/>
                <w:sz w:val="28"/>
                <w:szCs w:val="28"/>
                <w:rtl/>
              </w:rPr>
              <w:t>1200</w:t>
            </w:r>
          </w:p>
        </w:tc>
        <w:tc>
          <w:tcPr>
            <w:tcW w:w="1985" w:type="dxa"/>
            <w:vAlign w:val="center"/>
          </w:tcPr>
          <w:p w14:paraId="4F0AB8E6" w14:textId="77777777" w:rsidR="00185BC2" w:rsidRPr="00325D1C" w:rsidRDefault="00185BC2" w:rsidP="001C7F37">
            <w:pPr>
              <w:bidi/>
              <w:spacing w:line="360" w:lineRule="auto"/>
              <w:jc w:val="center"/>
              <w:rPr>
                <w:rFonts w:cs="B Nazanin"/>
                <w:sz w:val="28"/>
                <w:szCs w:val="28"/>
                <w:rtl/>
              </w:rPr>
            </w:pPr>
            <w:r w:rsidRPr="00325D1C">
              <w:rPr>
                <w:rFonts w:cs="B Nazanin" w:hint="cs"/>
                <w:sz w:val="28"/>
                <w:szCs w:val="28"/>
                <w:rtl/>
              </w:rPr>
              <w:t>004/0</w:t>
            </w:r>
          </w:p>
        </w:tc>
        <w:tc>
          <w:tcPr>
            <w:tcW w:w="2400" w:type="dxa"/>
            <w:vAlign w:val="center"/>
          </w:tcPr>
          <w:p w14:paraId="69642280" w14:textId="13139C1E" w:rsidR="00185BC2" w:rsidRPr="00325D1C" w:rsidRDefault="00185BC2" w:rsidP="001C7F37">
            <w:pPr>
              <w:bidi/>
              <w:spacing w:line="360" w:lineRule="auto"/>
              <w:jc w:val="center"/>
              <w:rPr>
                <w:rFonts w:cs="B Nazanin"/>
                <w:sz w:val="28"/>
                <w:szCs w:val="28"/>
                <w:rtl/>
              </w:rPr>
            </w:pPr>
            <w:r w:rsidRPr="00325D1C">
              <w:rPr>
                <w:rFonts w:cs="B Nazanin" w:hint="cs"/>
                <w:sz w:val="28"/>
                <w:szCs w:val="28"/>
                <w:rtl/>
              </w:rPr>
              <w:t>8/4</w:t>
            </w:r>
          </w:p>
        </w:tc>
      </w:tr>
      <w:tr w:rsidR="00185BC2" w:rsidRPr="00325D1C" w14:paraId="1A41150D" w14:textId="77777777" w:rsidTr="001C7F37">
        <w:tc>
          <w:tcPr>
            <w:tcW w:w="3264" w:type="dxa"/>
            <w:vAlign w:val="center"/>
          </w:tcPr>
          <w:p w14:paraId="4215903C" w14:textId="77777777" w:rsidR="00185BC2" w:rsidRPr="00325D1C" w:rsidRDefault="00185BC2" w:rsidP="001C7F37">
            <w:pPr>
              <w:bidi/>
              <w:spacing w:line="360" w:lineRule="auto"/>
              <w:jc w:val="center"/>
              <w:rPr>
                <w:rFonts w:cs="B Nazanin"/>
                <w:sz w:val="28"/>
                <w:szCs w:val="28"/>
                <w:rtl/>
              </w:rPr>
            </w:pPr>
            <w:r w:rsidRPr="00325D1C">
              <w:rPr>
                <w:rFonts w:cs="B Nazanin" w:hint="cs"/>
                <w:sz w:val="28"/>
                <w:szCs w:val="28"/>
                <w:rtl/>
              </w:rPr>
              <w:t>بتن سبک</w:t>
            </w:r>
          </w:p>
        </w:tc>
        <w:tc>
          <w:tcPr>
            <w:tcW w:w="1701" w:type="dxa"/>
            <w:vAlign w:val="center"/>
          </w:tcPr>
          <w:p w14:paraId="504B1FEB" w14:textId="77777777" w:rsidR="00185BC2" w:rsidRPr="00325D1C" w:rsidRDefault="00185BC2" w:rsidP="001C7F37">
            <w:pPr>
              <w:bidi/>
              <w:spacing w:line="360" w:lineRule="auto"/>
              <w:jc w:val="center"/>
              <w:rPr>
                <w:rFonts w:cs="B Nazanin"/>
                <w:sz w:val="28"/>
                <w:szCs w:val="28"/>
                <w:rtl/>
              </w:rPr>
            </w:pPr>
            <w:r w:rsidRPr="00325D1C">
              <w:rPr>
                <w:rFonts w:cs="B Nazanin" w:hint="cs"/>
                <w:sz w:val="28"/>
                <w:szCs w:val="28"/>
                <w:rtl/>
              </w:rPr>
              <w:t>1300</w:t>
            </w:r>
          </w:p>
        </w:tc>
        <w:tc>
          <w:tcPr>
            <w:tcW w:w="1985" w:type="dxa"/>
            <w:vAlign w:val="center"/>
          </w:tcPr>
          <w:p w14:paraId="6D145734" w14:textId="77777777" w:rsidR="00185BC2" w:rsidRPr="00325D1C" w:rsidRDefault="00185BC2" w:rsidP="001C7F37">
            <w:pPr>
              <w:bidi/>
              <w:spacing w:line="360" w:lineRule="auto"/>
              <w:jc w:val="center"/>
              <w:rPr>
                <w:rFonts w:cs="B Nazanin"/>
                <w:sz w:val="28"/>
                <w:szCs w:val="28"/>
                <w:rtl/>
              </w:rPr>
            </w:pPr>
            <w:r w:rsidRPr="00325D1C">
              <w:rPr>
                <w:rFonts w:cs="B Nazanin" w:hint="cs"/>
                <w:sz w:val="28"/>
                <w:szCs w:val="28"/>
                <w:rtl/>
                <w:lang w:bidi="fa-IR"/>
              </w:rPr>
              <w:t>1</w:t>
            </w:r>
            <w:r w:rsidRPr="00325D1C">
              <w:rPr>
                <w:rFonts w:cs="B Nazanin" w:hint="cs"/>
                <w:sz w:val="28"/>
                <w:szCs w:val="28"/>
                <w:rtl/>
              </w:rPr>
              <w:t>/0</w:t>
            </w:r>
          </w:p>
        </w:tc>
        <w:tc>
          <w:tcPr>
            <w:tcW w:w="2400" w:type="dxa"/>
            <w:vAlign w:val="center"/>
          </w:tcPr>
          <w:p w14:paraId="4062681E" w14:textId="77777777" w:rsidR="00185BC2" w:rsidRPr="00325D1C" w:rsidRDefault="00185BC2" w:rsidP="001C7F37">
            <w:pPr>
              <w:bidi/>
              <w:spacing w:line="360" w:lineRule="auto"/>
              <w:jc w:val="center"/>
              <w:rPr>
                <w:rFonts w:cs="B Nazanin"/>
                <w:sz w:val="28"/>
                <w:szCs w:val="28"/>
                <w:rtl/>
              </w:rPr>
            </w:pPr>
            <w:r w:rsidRPr="00325D1C">
              <w:rPr>
                <w:rFonts w:cs="B Nazanin" w:hint="cs"/>
                <w:sz w:val="28"/>
                <w:szCs w:val="28"/>
                <w:rtl/>
              </w:rPr>
              <w:t>65</w:t>
            </w:r>
          </w:p>
        </w:tc>
      </w:tr>
      <w:tr w:rsidR="00185BC2" w:rsidRPr="00325D1C" w14:paraId="1ED74A93" w14:textId="77777777" w:rsidTr="001C7F37">
        <w:tc>
          <w:tcPr>
            <w:tcW w:w="3264" w:type="dxa"/>
            <w:vAlign w:val="center"/>
          </w:tcPr>
          <w:p w14:paraId="4DD15882" w14:textId="77777777" w:rsidR="00185BC2" w:rsidRPr="00325D1C" w:rsidRDefault="00185BC2" w:rsidP="001C7F37">
            <w:pPr>
              <w:bidi/>
              <w:spacing w:line="360" w:lineRule="auto"/>
              <w:jc w:val="center"/>
              <w:rPr>
                <w:rFonts w:cs="B Nazanin"/>
                <w:sz w:val="28"/>
                <w:szCs w:val="28"/>
                <w:rtl/>
              </w:rPr>
            </w:pPr>
            <w:r w:rsidRPr="00325D1C">
              <w:rPr>
                <w:rFonts w:cs="B Nazanin" w:hint="cs"/>
                <w:sz w:val="28"/>
                <w:szCs w:val="28"/>
                <w:rtl/>
              </w:rPr>
              <w:t>ملات ماسه سیمان</w:t>
            </w:r>
          </w:p>
        </w:tc>
        <w:tc>
          <w:tcPr>
            <w:tcW w:w="1701" w:type="dxa"/>
            <w:vAlign w:val="center"/>
          </w:tcPr>
          <w:p w14:paraId="733D4352" w14:textId="77777777" w:rsidR="00185BC2" w:rsidRPr="00325D1C" w:rsidRDefault="00185BC2" w:rsidP="001C7F37">
            <w:pPr>
              <w:bidi/>
              <w:spacing w:line="360" w:lineRule="auto"/>
              <w:jc w:val="center"/>
              <w:rPr>
                <w:rFonts w:cs="B Nazanin"/>
                <w:sz w:val="28"/>
                <w:szCs w:val="28"/>
                <w:rtl/>
              </w:rPr>
            </w:pPr>
            <w:r w:rsidRPr="00325D1C">
              <w:rPr>
                <w:rFonts w:cs="B Nazanin" w:hint="cs"/>
                <w:sz w:val="28"/>
                <w:szCs w:val="28"/>
                <w:rtl/>
              </w:rPr>
              <w:t>2100</w:t>
            </w:r>
          </w:p>
        </w:tc>
        <w:tc>
          <w:tcPr>
            <w:tcW w:w="1985" w:type="dxa"/>
            <w:vAlign w:val="center"/>
          </w:tcPr>
          <w:p w14:paraId="104CA7AA" w14:textId="77777777" w:rsidR="00185BC2" w:rsidRPr="00325D1C" w:rsidRDefault="00185BC2" w:rsidP="001C7F37">
            <w:pPr>
              <w:bidi/>
              <w:spacing w:line="360" w:lineRule="auto"/>
              <w:jc w:val="center"/>
              <w:rPr>
                <w:rFonts w:cs="B Nazanin"/>
                <w:sz w:val="28"/>
                <w:szCs w:val="28"/>
                <w:rtl/>
              </w:rPr>
            </w:pPr>
            <w:r w:rsidRPr="00325D1C">
              <w:rPr>
                <w:rFonts w:cs="B Nazanin" w:hint="cs"/>
                <w:sz w:val="28"/>
                <w:szCs w:val="28"/>
                <w:rtl/>
              </w:rPr>
              <w:t>02/0</w:t>
            </w:r>
          </w:p>
        </w:tc>
        <w:tc>
          <w:tcPr>
            <w:tcW w:w="2400" w:type="dxa"/>
            <w:vAlign w:val="center"/>
          </w:tcPr>
          <w:p w14:paraId="67C8D66F" w14:textId="2D3A8E4B" w:rsidR="00185BC2" w:rsidRPr="00325D1C" w:rsidRDefault="00185BC2" w:rsidP="001C7F37">
            <w:pPr>
              <w:bidi/>
              <w:spacing w:line="360" w:lineRule="auto"/>
              <w:jc w:val="center"/>
              <w:rPr>
                <w:rFonts w:cs="B Nazanin"/>
                <w:sz w:val="28"/>
                <w:szCs w:val="28"/>
                <w:rtl/>
              </w:rPr>
            </w:pPr>
            <w:r w:rsidRPr="00325D1C">
              <w:rPr>
                <w:rFonts w:cs="B Nazanin" w:hint="cs"/>
                <w:sz w:val="28"/>
                <w:szCs w:val="28"/>
                <w:rtl/>
              </w:rPr>
              <w:t>42</w:t>
            </w:r>
          </w:p>
        </w:tc>
      </w:tr>
      <w:tr w:rsidR="00185BC2" w:rsidRPr="00325D1C" w14:paraId="1B5AF0C9" w14:textId="77777777" w:rsidTr="001C7F37">
        <w:tc>
          <w:tcPr>
            <w:tcW w:w="3264" w:type="dxa"/>
            <w:vAlign w:val="center"/>
          </w:tcPr>
          <w:p w14:paraId="4454B29B" w14:textId="77777777" w:rsidR="00185BC2" w:rsidRPr="00325D1C" w:rsidRDefault="00185BC2" w:rsidP="001C7F37">
            <w:pPr>
              <w:bidi/>
              <w:spacing w:line="360" w:lineRule="auto"/>
              <w:jc w:val="center"/>
              <w:rPr>
                <w:rFonts w:cs="B Nazanin"/>
                <w:sz w:val="28"/>
                <w:szCs w:val="28"/>
                <w:rtl/>
              </w:rPr>
            </w:pPr>
            <w:r w:rsidRPr="00325D1C">
              <w:rPr>
                <w:rFonts w:cs="B Nazanin" w:hint="cs"/>
                <w:sz w:val="28"/>
                <w:szCs w:val="28"/>
                <w:rtl/>
              </w:rPr>
              <w:t>دال بتنی</w:t>
            </w:r>
          </w:p>
        </w:tc>
        <w:tc>
          <w:tcPr>
            <w:tcW w:w="1701" w:type="dxa"/>
            <w:vAlign w:val="center"/>
          </w:tcPr>
          <w:p w14:paraId="0054CFE9" w14:textId="77777777" w:rsidR="00185BC2" w:rsidRPr="00325D1C" w:rsidRDefault="00185BC2" w:rsidP="001C7F37">
            <w:pPr>
              <w:bidi/>
              <w:spacing w:line="360" w:lineRule="auto"/>
              <w:jc w:val="center"/>
              <w:rPr>
                <w:rFonts w:cs="B Nazanin"/>
                <w:sz w:val="28"/>
                <w:szCs w:val="28"/>
                <w:rtl/>
              </w:rPr>
            </w:pPr>
            <w:r w:rsidRPr="00325D1C">
              <w:rPr>
                <w:rFonts w:cs="B Nazanin" w:hint="cs"/>
                <w:sz w:val="28"/>
                <w:szCs w:val="28"/>
                <w:rtl/>
              </w:rPr>
              <w:t>2500</w:t>
            </w:r>
          </w:p>
        </w:tc>
        <w:tc>
          <w:tcPr>
            <w:tcW w:w="1985" w:type="dxa"/>
            <w:vAlign w:val="center"/>
          </w:tcPr>
          <w:p w14:paraId="50B8CAD3" w14:textId="77777777" w:rsidR="00185BC2" w:rsidRPr="00325D1C" w:rsidRDefault="00185BC2" w:rsidP="001C7F37">
            <w:pPr>
              <w:bidi/>
              <w:spacing w:line="360" w:lineRule="auto"/>
              <w:jc w:val="center"/>
              <w:rPr>
                <w:rFonts w:cs="B Nazanin"/>
                <w:sz w:val="28"/>
                <w:szCs w:val="28"/>
                <w:rtl/>
              </w:rPr>
            </w:pPr>
            <w:r w:rsidRPr="00325D1C">
              <w:rPr>
                <w:rFonts w:cs="B Nazanin" w:hint="cs"/>
                <w:sz w:val="28"/>
                <w:szCs w:val="28"/>
                <w:rtl/>
              </w:rPr>
              <w:t>05/0</w:t>
            </w:r>
          </w:p>
        </w:tc>
        <w:tc>
          <w:tcPr>
            <w:tcW w:w="2400" w:type="dxa"/>
            <w:vAlign w:val="center"/>
          </w:tcPr>
          <w:p w14:paraId="5C49EECC" w14:textId="77777777" w:rsidR="00185BC2" w:rsidRPr="00325D1C" w:rsidRDefault="00185BC2" w:rsidP="001C7F37">
            <w:pPr>
              <w:bidi/>
              <w:spacing w:line="360" w:lineRule="auto"/>
              <w:jc w:val="center"/>
              <w:rPr>
                <w:rFonts w:cs="B Nazanin"/>
                <w:sz w:val="28"/>
                <w:szCs w:val="28"/>
                <w:rtl/>
              </w:rPr>
            </w:pPr>
            <w:r w:rsidRPr="00325D1C">
              <w:rPr>
                <w:rFonts w:cs="B Nazanin" w:hint="cs"/>
                <w:sz w:val="28"/>
                <w:szCs w:val="28"/>
                <w:rtl/>
              </w:rPr>
              <w:t>125</w:t>
            </w:r>
          </w:p>
        </w:tc>
      </w:tr>
      <w:tr w:rsidR="00185BC2" w:rsidRPr="00325D1C" w14:paraId="33AF5672" w14:textId="77777777" w:rsidTr="001C7F37">
        <w:tc>
          <w:tcPr>
            <w:tcW w:w="3264" w:type="dxa"/>
            <w:vAlign w:val="center"/>
          </w:tcPr>
          <w:p w14:paraId="0AD41F59" w14:textId="77777777" w:rsidR="00185BC2" w:rsidRPr="00325D1C" w:rsidRDefault="00185BC2" w:rsidP="001C7F37">
            <w:pPr>
              <w:bidi/>
              <w:spacing w:line="360" w:lineRule="auto"/>
              <w:jc w:val="center"/>
              <w:rPr>
                <w:rFonts w:cs="B Nazanin"/>
                <w:sz w:val="28"/>
                <w:szCs w:val="28"/>
                <w:rtl/>
              </w:rPr>
            </w:pPr>
            <w:r w:rsidRPr="00325D1C">
              <w:rPr>
                <w:rFonts w:cs="B Nazanin" w:hint="cs"/>
                <w:sz w:val="28"/>
                <w:szCs w:val="28"/>
                <w:rtl/>
              </w:rPr>
              <w:t>تیرچه بتنی</w:t>
            </w:r>
          </w:p>
        </w:tc>
        <w:tc>
          <w:tcPr>
            <w:tcW w:w="1701" w:type="dxa"/>
            <w:vAlign w:val="center"/>
          </w:tcPr>
          <w:p w14:paraId="06C34206" w14:textId="4217AB2C" w:rsidR="00185BC2" w:rsidRPr="00325D1C" w:rsidRDefault="00185BC2" w:rsidP="001C7F37">
            <w:pPr>
              <w:bidi/>
              <w:spacing w:line="360" w:lineRule="auto"/>
              <w:jc w:val="center"/>
              <w:rPr>
                <w:rFonts w:cs="B Nazanin"/>
                <w:sz w:val="28"/>
                <w:szCs w:val="28"/>
                <w:rtl/>
              </w:rPr>
            </w:pPr>
            <w:r w:rsidRPr="00325D1C">
              <w:rPr>
                <w:rFonts w:cs="B Nazanin" w:hint="cs"/>
                <w:sz w:val="28"/>
                <w:szCs w:val="28"/>
                <w:rtl/>
              </w:rPr>
              <w:t>2500</w:t>
            </w:r>
          </w:p>
        </w:tc>
        <w:tc>
          <w:tcPr>
            <w:tcW w:w="1985" w:type="dxa"/>
            <w:vAlign w:val="center"/>
          </w:tcPr>
          <w:p w14:paraId="0BC8857F" w14:textId="77777777" w:rsidR="00185BC2" w:rsidRPr="00325D1C" w:rsidRDefault="00185BC2" w:rsidP="001C7F37">
            <w:pPr>
              <w:bidi/>
              <w:spacing w:line="360" w:lineRule="auto"/>
              <w:jc w:val="center"/>
              <w:rPr>
                <w:rFonts w:cs="B Nazanin"/>
                <w:sz w:val="28"/>
                <w:szCs w:val="28"/>
                <w:rtl/>
              </w:rPr>
            </w:pPr>
          </w:p>
        </w:tc>
        <w:tc>
          <w:tcPr>
            <w:tcW w:w="2400" w:type="dxa"/>
            <w:vAlign w:val="center"/>
          </w:tcPr>
          <w:p w14:paraId="26B61E26" w14:textId="77777777" w:rsidR="00185BC2" w:rsidRPr="00325D1C" w:rsidRDefault="00185BC2" w:rsidP="001C7F37">
            <w:pPr>
              <w:bidi/>
              <w:spacing w:line="360" w:lineRule="auto"/>
              <w:jc w:val="center"/>
              <w:rPr>
                <w:rFonts w:cs="B Nazanin"/>
                <w:sz w:val="28"/>
                <w:szCs w:val="28"/>
                <w:rtl/>
              </w:rPr>
            </w:pPr>
            <w:r w:rsidRPr="00325D1C">
              <w:rPr>
                <w:rFonts w:cs="B Nazanin" w:hint="cs"/>
                <w:sz w:val="28"/>
                <w:szCs w:val="28"/>
                <w:rtl/>
              </w:rPr>
              <w:t>125</w:t>
            </w:r>
          </w:p>
        </w:tc>
      </w:tr>
      <w:tr w:rsidR="00185BC2" w:rsidRPr="00325D1C" w14:paraId="086277B9" w14:textId="77777777" w:rsidTr="001C7F37">
        <w:tc>
          <w:tcPr>
            <w:tcW w:w="3264" w:type="dxa"/>
            <w:vAlign w:val="center"/>
          </w:tcPr>
          <w:p w14:paraId="6894278E" w14:textId="77777777" w:rsidR="00185BC2" w:rsidRPr="00325D1C" w:rsidRDefault="00185BC2" w:rsidP="001C7F37">
            <w:pPr>
              <w:bidi/>
              <w:spacing w:line="360" w:lineRule="auto"/>
              <w:jc w:val="center"/>
              <w:rPr>
                <w:rFonts w:cs="B Nazanin"/>
                <w:sz w:val="28"/>
                <w:szCs w:val="28"/>
                <w:rtl/>
              </w:rPr>
            </w:pPr>
            <w:r w:rsidRPr="00325D1C">
              <w:rPr>
                <w:rFonts w:cs="B Nazanin" w:hint="cs"/>
                <w:sz w:val="28"/>
                <w:szCs w:val="28"/>
                <w:rtl/>
              </w:rPr>
              <w:t>بلوک یونولیتی</w:t>
            </w:r>
          </w:p>
        </w:tc>
        <w:tc>
          <w:tcPr>
            <w:tcW w:w="1701" w:type="dxa"/>
            <w:vAlign w:val="center"/>
          </w:tcPr>
          <w:p w14:paraId="16BE721E" w14:textId="2871925A" w:rsidR="00185BC2" w:rsidRPr="00325D1C" w:rsidRDefault="00185BC2" w:rsidP="001C7F37">
            <w:pPr>
              <w:bidi/>
              <w:spacing w:line="360" w:lineRule="auto"/>
              <w:jc w:val="center"/>
              <w:rPr>
                <w:rFonts w:cs="B Nazanin"/>
                <w:sz w:val="28"/>
                <w:szCs w:val="28"/>
                <w:rtl/>
              </w:rPr>
            </w:pPr>
            <w:r w:rsidRPr="00325D1C">
              <w:rPr>
                <w:rFonts w:cs="B Nazanin" w:hint="cs"/>
                <w:sz w:val="28"/>
                <w:szCs w:val="28"/>
                <w:rtl/>
              </w:rPr>
              <w:t>-</w:t>
            </w:r>
          </w:p>
        </w:tc>
        <w:tc>
          <w:tcPr>
            <w:tcW w:w="1985" w:type="dxa"/>
            <w:vAlign w:val="center"/>
          </w:tcPr>
          <w:p w14:paraId="232CA238" w14:textId="77777777" w:rsidR="00185BC2" w:rsidRPr="00325D1C" w:rsidRDefault="00185BC2" w:rsidP="001C7F37">
            <w:pPr>
              <w:bidi/>
              <w:spacing w:line="360" w:lineRule="auto"/>
              <w:jc w:val="center"/>
              <w:rPr>
                <w:rFonts w:cs="B Nazanin"/>
                <w:sz w:val="28"/>
                <w:szCs w:val="28"/>
                <w:rtl/>
              </w:rPr>
            </w:pPr>
            <w:r w:rsidRPr="00325D1C">
              <w:rPr>
                <w:rFonts w:cs="B Nazanin" w:hint="cs"/>
                <w:sz w:val="28"/>
                <w:szCs w:val="28"/>
                <w:rtl/>
              </w:rPr>
              <w:t>-</w:t>
            </w:r>
          </w:p>
        </w:tc>
        <w:tc>
          <w:tcPr>
            <w:tcW w:w="2400" w:type="dxa"/>
            <w:vAlign w:val="center"/>
          </w:tcPr>
          <w:p w14:paraId="02581677" w14:textId="77777777" w:rsidR="00185BC2" w:rsidRPr="00325D1C" w:rsidRDefault="00185BC2" w:rsidP="001C7F37">
            <w:pPr>
              <w:bidi/>
              <w:spacing w:line="360" w:lineRule="auto"/>
              <w:jc w:val="center"/>
              <w:rPr>
                <w:rFonts w:cs="B Nazanin"/>
                <w:sz w:val="28"/>
                <w:szCs w:val="28"/>
                <w:rtl/>
              </w:rPr>
            </w:pPr>
            <w:r w:rsidRPr="00325D1C">
              <w:rPr>
                <w:rFonts w:cs="B Nazanin" w:hint="cs"/>
                <w:sz w:val="28"/>
                <w:szCs w:val="28"/>
                <w:rtl/>
              </w:rPr>
              <w:t>2</w:t>
            </w:r>
          </w:p>
        </w:tc>
      </w:tr>
      <w:tr w:rsidR="00185BC2" w:rsidRPr="00325D1C" w14:paraId="6A618DF2" w14:textId="77777777" w:rsidTr="001C7F37">
        <w:tc>
          <w:tcPr>
            <w:tcW w:w="3264" w:type="dxa"/>
            <w:vAlign w:val="center"/>
          </w:tcPr>
          <w:p w14:paraId="4497B94B" w14:textId="77777777" w:rsidR="00185BC2" w:rsidRPr="00325D1C" w:rsidRDefault="00185BC2" w:rsidP="001C7F37">
            <w:pPr>
              <w:bidi/>
              <w:spacing w:line="360" w:lineRule="auto"/>
              <w:jc w:val="center"/>
              <w:rPr>
                <w:rFonts w:cs="B Nazanin"/>
                <w:sz w:val="28"/>
                <w:szCs w:val="28"/>
                <w:rtl/>
              </w:rPr>
            </w:pPr>
            <w:r w:rsidRPr="00325D1C">
              <w:rPr>
                <w:rFonts w:cs="B Nazanin" w:hint="cs"/>
                <w:sz w:val="28"/>
                <w:szCs w:val="28"/>
                <w:rtl/>
              </w:rPr>
              <w:t>سقف کاذب با اندود گچی</w:t>
            </w:r>
          </w:p>
        </w:tc>
        <w:tc>
          <w:tcPr>
            <w:tcW w:w="1701" w:type="dxa"/>
            <w:vAlign w:val="center"/>
          </w:tcPr>
          <w:p w14:paraId="0BAC4EDA" w14:textId="70C49846" w:rsidR="00185BC2" w:rsidRPr="00325D1C" w:rsidRDefault="00185BC2" w:rsidP="001C7F37">
            <w:pPr>
              <w:bidi/>
              <w:spacing w:line="360" w:lineRule="auto"/>
              <w:jc w:val="center"/>
              <w:rPr>
                <w:rFonts w:cs="B Nazanin"/>
                <w:sz w:val="28"/>
                <w:szCs w:val="28"/>
                <w:rtl/>
              </w:rPr>
            </w:pPr>
            <w:r w:rsidRPr="00325D1C">
              <w:rPr>
                <w:rFonts w:cs="B Nazanin" w:hint="cs"/>
                <w:sz w:val="28"/>
                <w:szCs w:val="28"/>
                <w:rtl/>
              </w:rPr>
              <w:t>-</w:t>
            </w:r>
          </w:p>
        </w:tc>
        <w:tc>
          <w:tcPr>
            <w:tcW w:w="1985" w:type="dxa"/>
            <w:vAlign w:val="center"/>
          </w:tcPr>
          <w:p w14:paraId="6C59B8DD" w14:textId="77777777" w:rsidR="00185BC2" w:rsidRPr="00325D1C" w:rsidRDefault="00185BC2" w:rsidP="001C7F37">
            <w:pPr>
              <w:bidi/>
              <w:spacing w:line="360" w:lineRule="auto"/>
              <w:jc w:val="center"/>
              <w:rPr>
                <w:rFonts w:cs="B Nazanin"/>
                <w:sz w:val="28"/>
                <w:szCs w:val="28"/>
                <w:rtl/>
              </w:rPr>
            </w:pPr>
            <w:r w:rsidRPr="00325D1C">
              <w:rPr>
                <w:rFonts w:cs="B Nazanin" w:hint="cs"/>
                <w:sz w:val="28"/>
                <w:szCs w:val="28"/>
                <w:rtl/>
              </w:rPr>
              <w:t>-</w:t>
            </w:r>
          </w:p>
        </w:tc>
        <w:tc>
          <w:tcPr>
            <w:tcW w:w="2400" w:type="dxa"/>
            <w:vAlign w:val="center"/>
          </w:tcPr>
          <w:p w14:paraId="4915F4EA" w14:textId="77777777" w:rsidR="00185BC2" w:rsidRPr="00325D1C" w:rsidRDefault="00185BC2" w:rsidP="001C7F37">
            <w:pPr>
              <w:bidi/>
              <w:spacing w:line="360" w:lineRule="auto"/>
              <w:jc w:val="center"/>
              <w:rPr>
                <w:rFonts w:cs="B Nazanin"/>
                <w:sz w:val="28"/>
                <w:szCs w:val="28"/>
                <w:rtl/>
              </w:rPr>
            </w:pPr>
            <w:r w:rsidRPr="00325D1C">
              <w:rPr>
                <w:rFonts w:cs="B Nazanin" w:hint="cs"/>
                <w:sz w:val="28"/>
                <w:szCs w:val="28"/>
                <w:rtl/>
              </w:rPr>
              <w:t>50</w:t>
            </w:r>
          </w:p>
        </w:tc>
      </w:tr>
      <w:tr w:rsidR="00185BC2" w:rsidRPr="00325D1C" w14:paraId="62F5CB67" w14:textId="77777777" w:rsidTr="001C7F37">
        <w:tc>
          <w:tcPr>
            <w:tcW w:w="6950" w:type="dxa"/>
            <w:gridSpan w:val="3"/>
            <w:vAlign w:val="center"/>
          </w:tcPr>
          <w:p w14:paraId="3B8F6E0E" w14:textId="719A1FF0" w:rsidR="00185BC2" w:rsidRPr="00325D1C" w:rsidRDefault="00185BC2" w:rsidP="001C7F37">
            <w:pPr>
              <w:bidi/>
              <w:spacing w:line="360" w:lineRule="auto"/>
              <w:jc w:val="center"/>
              <w:rPr>
                <w:rFonts w:cs="B Nazanin"/>
                <w:sz w:val="28"/>
                <w:szCs w:val="28"/>
                <w:rtl/>
              </w:rPr>
            </w:pPr>
          </w:p>
        </w:tc>
        <w:tc>
          <w:tcPr>
            <w:tcW w:w="2400" w:type="dxa"/>
            <w:vAlign w:val="center"/>
          </w:tcPr>
          <w:p w14:paraId="087DF392" w14:textId="77777777" w:rsidR="00185BC2" w:rsidRPr="00325D1C" w:rsidRDefault="00185BC2" w:rsidP="001C7F37">
            <w:pPr>
              <w:bidi/>
              <w:spacing w:line="360" w:lineRule="auto"/>
              <w:jc w:val="center"/>
              <w:rPr>
                <w:rFonts w:cs="B Nazanin"/>
                <w:sz w:val="28"/>
                <w:szCs w:val="28"/>
                <w:rtl/>
                <w:lang w:bidi="fa-IR"/>
              </w:rPr>
            </w:pPr>
            <w:r w:rsidRPr="00325D1C">
              <w:rPr>
                <w:rFonts w:cs="B Nazanin" w:hint="cs"/>
                <w:sz w:val="28"/>
                <w:szCs w:val="28"/>
                <w:rtl/>
              </w:rPr>
              <w:t xml:space="preserve">مجموع = </w:t>
            </w:r>
            <w:r w:rsidRPr="00325D1C">
              <w:rPr>
                <w:rFonts w:cs="B Nazanin" w:hint="cs"/>
                <w:sz w:val="28"/>
                <w:szCs w:val="28"/>
                <w:rtl/>
                <w:lang w:bidi="fa-IR"/>
              </w:rPr>
              <w:t>480</w:t>
            </w:r>
          </w:p>
        </w:tc>
      </w:tr>
    </w:tbl>
    <w:p w14:paraId="0A89246F" w14:textId="6E7792DE" w:rsidR="00185BC2" w:rsidRPr="00325D1C" w:rsidRDefault="00185BC2" w:rsidP="000E455A">
      <w:pPr>
        <w:bidi/>
        <w:spacing w:line="360" w:lineRule="auto"/>
        <w:jc w:val="both"/>
        <w:rPr>
          <w:rFonts w:cs="B Nazanin"/>
          <w:sz w:val="28"/>
          <w:szCs w:val="28"/>
          <w:rtl/>
          <w:lang w:bidi="fa-IR"/>
        </w:rPr>
      </w:pPr>
    </w:p>
    <w:p w14:paraId="7202ED52" w14:textId="05035E2D" w:rsidR="003E1BF2" w:rsidRDefault="003E1BF2" w:rsidP="000E455A">
      <w:pPr>
        <w:bidi/>
        <w:spacing w:line="360" w:lineRule="auto"/>
        <w:jc w:val="center"/>
        <w:rPr>
          <w:rFonts w:cs="B Nazanin"/>
          <w:sz w:val="28"/>
          <w:szCs w:val="28"/>
          <w:rtl/>
          <w:lang w:bidi="fa-IR"/>
        </w:rPr>
      </w:pPr>
    </w:p>
    <w:p w14:paraId="58F97FC5" w14:textId="77777777" w:rsidR="001C7F37" w:rsidRDefault="001C7F37" w:rsidP="001C7F37">
      <w:pPr>
        <w:bidi/>
        <w:spacing w:line="360" w:lineRule="auto"/>
        <w:jc w:val="center"/>
        <w:rPr>
          <w:rFonts w:cs="B Nazanin"/>
          <w:sz w:val="28"/>
          <w:szCs w:val="28"/>
          <w:rtl/>
          <w:lang w:bidi="fa-IR"/>
        </w:rPr>
      </w:pPr>
    </w:p>
    <w:p w14:paraId="09FA0F2A" w14:textId="77777777" w:rsidR="001C7F37" w:rsidRDefault="001C7F37" w:rsidP="001C7F37">
      <w:pPr>
        <w:bidi/>
        <w:spacing w:line="360" w:lineRule="auto"/>
        <w:jc w:val="center"/>
        <w:rPr>
          <w:rFonts w:cs="B Nazanin"/>
          <w:sz w:val="28"/>
          <w:szCs w:val="28"/>
          <w:rtl/>
          <w:lang w:bidi="fa-IR"/>
        </w:rPr>
      </w:pPr>
    </w:p>
    <w:p w14:paraId="353AA499" w14:textId="77777777" w:rsidR="001C7F37" w:rsidRDefault="001C7F37" w:rsidP="001C7F37">
      <w:pPr>
        <w:bidi/>
        <w:spacing w:line="360" w:lineRule="auto"/>
        <w:jc w:val="center"/>
        <w:rPr>
          <w:rFonts w:cs="B Nazanin"/>
          <w:sz w:val="28"/>
          <w:szCs w:val="28"/>
          <w:rtl/>
          <w:lang w:bidi="fa-IR"/>
        </w:rPr>
      </w:pPr>
    </w:p>
    <w:p w14:paraId="3A483B82" w14:textId="77777777" w:rsidR="001C7F37" w:rsidRDefault="001C7F37" w:rsidP="001C7F37">
      <w:pPr>
        <w:bidi/>
        <w:spacing w:line="360" w:lineRule="auto"/>
        <w:jc w:val="center"/>
        <w:rPr>
          <w:rFonts w:cs="B Nazanin"/>
          <w:sz w:val="28"/>
          <w:szCs w:val="28"/>
          <w:rtl/>
          <w:lang w:bidi="fa-IR"/>
        </w:rPr>
      </w:pPr>
    </w:p>
    <w:p w14:paraId="674863BA" w14:textId="77777777" w:rsidR="001C7F37" w:rsidRDefault="001C7F37" w:rsidP="001C7F37">
      <w:pPr>
        <w:bidi/>
        <w:spacing w:line="360" w:lineRule="auto"/>
        <w:jc w:val="center"/>
        <w:rPr>
          <w:rFonts w:cs="B Nazanin"/>
          <w:sz w:val="28"/>
          <w:szCs w:val="28"/>
          <w:rtl/>
          <w:lang w:bidi="fa-IR"/>
        </w:rPr>
      </w:pPr>
    </w:p>
    <w:p w14:paraId="0045A702" w14:textId="77777777" w:rsidR="001C7F37" w:rsidRDefault="001C7F37" w:rsidP="001C7F37">
      <w:pPr>
        <w:bidi/>
        <w:spacing w:line="360" w:lineRule="auto"/>
        <w:jc w:val="center"/>
        <w:rPr>
          <w:rFonts w:cs="B Nazanin"/>
          <w:sz w:val="28"/>
          <w:szCs w:val="28"/>
          <w:rtl/>
          <w:lang w:bidi="fa-IR"/>
        </w:rPr>
      </w:pPr>
    </w:p>
    <w:p w14:paraId="36BD35A0" w14:textId="77777777" w:rsidR="001C7F37" w:rsidRPr="00325D1C" w:rsidRDefault="001C7F37" w:rsidP="00EB799E">
      <w:pPr>
        <w:bidi/>
        <w:spacing w:line="360" w:lineRule="auto"/>
        <w:rPr>
          <w:rFonts w:cs="B Nazanin"/>
          <w:sz w:val="28"/>
          <w:szCs w:val="28"/>
          <w:lang w:bidi="fa-IR"/>
        </w:rPr>
      </w:pPr>
    </w:p>
    <w:p w14:paraId="502DB7BC" w14:textId="26D52134" w:rsidR="00C84068" w:rsidRPr="000E455A" w:rsidRDefault="00C84068" w:rsidP="000E455A">
      <w:pPr>
        <w:pStyle w:val="Heading2"/>
        <w:bidi/>
        <w:spacing w:line="360" w:lineRule="auto"/>
        <w:jc w:val="both"/>
        <w:rPr>
          <w:rFonts w:cs="B Nazanin"/>
          <w:b/>
          <w:bCs/>
          <w:color w:val="000000" w:themeColor="text1"/>
          <w:sz w:val="28"/>
          <w:szCs w:val="28"/>
          <w:rtl/>
          <w:lang w:bidi="fa-IR"/>
        </w:rPr>
      </w:pPr>
      <w:bookmarkStart w:id="9" w:name="_Toc110169675"/>
      <w:r w:rsidRPr="000E455A">
        <w:rPr>
          <w:rFonts w:cs="B Nazanin" w:hint="cs"/>
          <w:b/>
          <w:bCs/>
          <w:color w:val="000000" w:themeColor="text1"/>
          <w:sz w:val="28"/>
          <w:szCs w:val="28"/>
          <w:rtl/>
          <w:lang w:bidi="fa-IR"/>
        </w:rPr>
        <w:lastRenderedPageBreak/>
        <w:t>دال بتنی</w:t>
      </w:r>
      <w:bookmarkEnd w:id="9"/>
    </w:p>
    <w:p w14:paraId="620D2C03" w14:textId="365D70F0" w:rsidR="00C84068" w:rsidRPr="00325D1C" w:rsidRDefault="00C84068" w:rsidP="000E455A">
      <w:pPr>
        <w:bidi/>
        <w:spacing w:line="360" w:lineRule="auto"/>
        <w:jc w:val="both"/>
        <w:rPr>
          <w:rFonts w:cs="B Nazanin"/>
          <w:sz w:val="28"/>
          <w:szCs w:val="28"/>
          <w:rtl/>
        </w:rPr>
      </w:pPr>
    </w:p>
    <w:p w14:paraId="6C2606DE" w14:textId="596798E3" w:rsidR="00AD1FCD" w:rsidRPr="00325D1C" w:rsidRDefault="00AD1FCD" w:rsidP="001C7F37">
      <w:pPr>
        <w:bidi/>
        <w:spacing w:line="360" w:lineRule="auto"/>
        <w:jc w:val="center"/>
        <w:rPr>
          <w:rFonts w:cs="B Nazanin"/>
          <w:sz w:val="28"/>
          <w:szCs w:val="28"/>
          <w:rtl/>
        </w:rPr>
      </w:pPr>
      <w:r w:rsidRPr="00325D1C">
        <w:rPr>
          <w:rFonts w:cs="B Nazanin"/>
          <w:noProof/>
          <w:sz w:val="28"/>
          <w:szCs w:val="28"/>
          <w:rtl/>
        </w:rPr>
        <w:drawing>
          <wp:inline distT="0" distB="0" distL="0" distR="0" wp14:anchorId="53BF593D" wp14:editId="1C7BB4E3">
            <wp:extent cx="6172200" cy="258445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72200" cy="2584450"/>
                    </a:xfrm>
                    <a:prstGeom prst="rect">
                      <a:avLst/>
                    </a:prstGeom>
                  </pic:spPr>
                </pic:pic>
              </a:graphicData>
            </a:graphic>
          </wp:inline>
        </w:drawing>
      </w:r>
    </w:p>
    <w:p w14:paraId="31BB2518" w14:textId="65A13F9C" w:rsidR="00AD1FCD" w:rsidRPr="00325D1C" w:rsidRDefault="00AD1FCD" w:rsidP="000E455A">
      <w:pPr>
        <w:bidi/>
        <w:spacing w:line="360" w:lineRule="auto"/>
        <w:jc w:val="center"/>
        <w:rPr>
          <w:rFonts w:cs="B Nazanin"/>
          <w:sz w:val="28"/>
          <w:szCs w:val="28"/>
          <w:rtl/>
        </w:rPr>
      </w:pPr>
      <w:r w:rsidRPr="00325D1C">
        <w:rPr>
          <w:rFonts w:cs="B Nazanin"/>
          <w:noProof/>
          <w:sz w:val="28"/>
          <w:szCs w:val="28"/>
          <w:rtl/>
        </w:rPr>
        <w:drawing>
          <wp:inline distT="0" distB="0" distL="0" distR="0" wp14:anchorId="4BFF6B9B" wp14:editId="20CFF972">
            <wp:extent cx="4282811" cy="2171888"/>
            <wp:effectExtent l="0" t="0" r="381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82811" cy="2171888"/>
                    </a:xfrm>
                    <a:prstGeom prst="rect">
                      <a:avLst/>
                    </a:prstGeom>
                  </pic:spPr>
                </pic:pic>
              </a:graphicData>
            </a:graphic>
          </wp:inline>
        </w:drawing>
      </w:r>
    </w:p>
    <w:p w14:paraId="76124286" w14:textId="533DB3EE" w:rsidR="00AD1FCD" w:rsidRPr="00325D1C" w:rsidRDefault="00AD1FCD" w:rsidP="000E455A">
      <w:pPr>
        <w:bidi/>
        <w:spacing w:line="360" w:lineRule="auto"/>
        <w:jc w:val="both"/>
        <w:rPr>
          <w:rFonts w:cs="B Nazanin"/>
          <w:sz w:val="28"/>
          <w:szCs w:val="28"/>
          <w:rtl/>
        </w:rPr>
      </w:pPr>
    </w:p>
    <w:p w14:paraId="012C9711" w14:textId="26AC2658" w:rsidR="00AD1FCD" w:rsidRPr="00325D1C" w:rsidRDefault="00AD1FCD" w:rsidP="000E455A">
      <w:pPr>
        <w:bidi/>
        <w:spacing w:line="360" w:lineRule="auto"/>
        <w:jc w:val="both"/>
        <w:rPr>
          <w:rFonts w:cs="B Nazanin"/>
          <w:sz w:val="28"/>
          <w:szCs w:val="28"/>
          <w:rtl/>
        </w:rPr>
      </w:pPr>
    </w:p>
    <w:p w14:paraId="3547B62B" w14:textId="1B245771" w:rsidR="00AD1FCD" w:rsidRPr="00325D1C" w:rsidRDefault="00AD1FCD" w:rsidP="000E455A">
      <w:pPr>
        <w:bidi/>
        <w:spacing w:line="360" w:lineRule="auto"/>
        <w:jc w:val="both"/>
        <w:rPr>
          <w:rFonts w:cs="B Nazanin"/>
          <w:sz w:val="28"/>
          <w:szCs w:val="28"/>
          <w:rtl/>
        </w:rPr>
      </w:pPr>
    </w:p>
    <w:p w14:paraId="5C3B54A4" w14:textId="77777777" w:rsidR="00AD1FCD" w:rsidRDefault="00AD1FCD" w:rsidP="000E455A">
      <w:pPr>
        <w:bidi/>
        <w:spacing w:line="360" w:lineRule="auto"/>
        <w:jc w:val="both"/>
        <w:rPr>
          <w:rFonts w:cs="B Nazanin"/>
          <w:sz w:val="28"/>
          <w:szCs w:val="28"/>
          <w:rtl/>
        </w:rPr>
      </w:pPr>
    </w:p>
    <w:p w14:paraId="07A9C89B" w14:textId="77777777" w:rsidR="001C7F37" w:rsidRDefault="001C7F37" w:rsidP="001C7F37">
      <w:pPr>
        <w:bidi/>
        <w:spacing w:line="360" w:lineRule="auto"/>
        <w:jc w:val="both"/>
        <w:rPr>
          <w:rFonts w:cs="B Nazanin"/>
          <w:sz w:val="28"/>
          <w:szCs w:val="28"/>
          <w:rtl/>
        </w:rPr>
      </w:pPr>
    </w:p>
    <w:p w14:paraId="5EC12FB2" w14:textId="77777777" w:rsidR="001C7F37" w:rsidRDefault="001C7F37" w:rsidP="001C7F37">
      <w:pPr>
        <w:bidi/>
        <w:spacing w:line="360" w:lineRule="auto"/>
        <w:jc w:val="both"/>
        <w:rPr>
          <w:rFonts w:cs="B Nazanin"/>
          <w:sz w:val="28"/>
          <w:szCs w:val="28"/>
          <w:rtl/>
        </w:rPr>
      </w:pPr>
    </w:p>
    <w:p w14:paraId="6C3C817B" w14:textId="77777777" w:rsidR="001C7F37" w:rsidRPr="00325D1C" w:rsidRDefault="001C7F37" w:rsidP="001C7F37">
      <w:pPr>
        <w:bidi/>
        <w:spacing w:line="360" w:lineRule="auto"/>
        <w:jc w:val="both"/>
        <w:rPr>
          <w:rFonts w:cs="B Nazanin"/>
          <w:sz w:val="28"/>
          <w:szCs w:val="28"/>
        </w:rPr>
      </w:pPr>
    </w:p>
    <w:p w14:paraId="2DB337D1" w14:textId="77777777" w:rsidR="00C84068" w:rsidRPr="00325D1C" w:rsidRDefault="00C84068" w:rsidP="000E455A">
      <w:pPr>
        <w:bidi/>
        <w:spacing w:line="360" w:lineRule="auto"/>
        <w:jc w:val="both"/>
        <w:rPr>
          <w:rFonts w:cs="B Nazanin"/>
          <w:sz w:val="28"/>
          <w:szCs w:val="28"/>
          <w:rtl/>
        </w:rPr>
      </w:pPr>
    </w:p>
    <w:p w14:paraId="755756ED" w14:textId="68404930" w:rsidR="00185BC2" w:rsidRPr="000E455A" w:rsidRDefault="00185BC2" w:rsidP="000E455A">
      <w:pPr>
        <w:pStyle w:val="Heading2"/>
        <w:bidi/>
        <w:spacing w:line="360" w:lineRule="auto"/>
        <w:jc w:val="both"/>
        <w:rPr>
          <w:rFonts w:cs="B Nazanin"/>
          <w:b/>
          <w:bCs/>
          <w:color w:val="000000" w:themeColor="text1"/>
          <w:sz w:val="28"/>
          <w:szCs w:val="28"/>
          <w:rtl/>
        </w:rPr>
      </w:pPr>
      <w:bookmarkStart w:id="10" w:name="_Toc110169676"/>
      <w:r w:rsidRPr="000E455A">
        <w:rPr>
          <w:rFonts w:cs="B Nazanin" w:hint="cs"/>
          <w:b/>
          <w:bCs/>
          <w:color w:val="000000" w:themeColor="text1"/>
          <w:sz w:val="28"/>
          <w:szCs w:val="28"/>
          <w:rtl/>
        </w:rPr>
        <w:lastRenderedPageBreak/>
        <w:t>دیوارهای پیرامونی دارای نما</w:t>
      </w:r>
      <w:bookmarkEnd w:id="10"/>
      <w:r w:rsidRPr="000E455A">
        <w:rPr>
          <w:rFonts w:cs="B Nazanin" w:hint="cs"/>
          <w:b/>
          <w:bCs/>
          <w:color w:val="000000" w:themeColor="text1"/>
          <w:sz w:val="28"/>
          <w:szCs w:val="28"/>
          <w:rtl/>
        </w:rPr>
        <w:t xml:space="preserve"> </w:t>
      </w:r>
    </w:p>
    <w:tbl>
      <w:tblPr>
        <w:tblStyle w:val="TableGrid"/>
        <w:bidiVisual/>
        <w:tblW w:w="0" w:type="auto"/>
        <w:tblLook w:val="04A0" w:firstRow="1" w:lastRow="0" w:firstColumn="1" w:lastColumn="0" w:noHBand="0" w:noVBand="1"/>
      </w:tblPr>
      <w:tblGrid>
        <w:gridCol w:w="3098"/>
        <w:gridCol w:w="1693"/>
        <w:gridCol w:w="1915"/>
        <w:gridCol w:w="2311"/>
      </w:tblGrid>
      <w:tr w:rsidR="00185BC2" w:rsidRPr="00325D1C" w14:paraId="72C5F3B8" w14:textId="77777777" w:rsidTr="000E455A">
        <w:tc>
          <w:tcPr>
            <w:tcW w:w="9350" w:type="dxa"/>
            <w:gridSpan w:val="4"/>
            <w:vAlign w:val="center"/>
          </w:tcPr>
          <w:p w14:paraId="32AEB0EB" w14:textId="77777777" w:rsidR="00185BC2" w:rsidRPr="00325D1C" w:rsidRDefault="00185BC2" w:rsidP="000E455A">
            <w:pPr>
              <w:bidi/>
              <w:spacing w:line="360" w:lineRule="auto"/>
              <w:jc w:val="center"/>
              <w:rPr>
                <w:rFonts w:cs="B Nazanin"/>
                <w:b/>
                <w:bCs/>
                <w:sz w:val="28"/>
                <w:szCs w:val="28"/>
                <w:rtl/>
              </w:rPr>
            </w:pPr>
            <w:r w:rsidRPr="00325D1C">
              <w:rPr>
                <w:rFonts w:cs="B Nazanin" w:hint="cs"/>
                <w:b/>
                <w:bCs/>
                <w:sz w:val="28"/>
                <w:szCs w:val="28"/>
                <w:rtl/>
              </w:rPr>
              <w:t>وزن واحد سطح برای دیوارهای پیرامونی دارای نما</w:t>
            </w:r>
          </w:p>
        </w:tc>
      </w:tr>
      <w:tr w:rsidR="00185BC2" w:rsidRPr="00325D1C" w14:paraId="2EF45152" w14:textId="77777777" w:rsidTr="000E455A">
        <w:tc>
          <w:tcPr>
            <w:tcW w:w="3264" w:type="dxa"/>
            <w:vAlign w:val="center"/>
          </w:tcPr>
          <w:p w14:paraId="2F23DD92" w14:textId="77777777" w:rsidR="00185BC2" w:rsidRPr="00325D1C" w:rsidRDefault="00185BC2" w:rsidP="000E455A">
            <w:pPr>
              <w:bidi/>
              <w:spacing w:line="360" w:lineRule="auto"/>
              <w:jc w:val="center"/>
              <w:rPr>
                <w:rFonts w:cs="B Nazanin"/>
                <w:b/>
                <w:bCs/>
                <w:sz w:val="28"/>
                <w:szCs w:val="28"/>
                <w:rtl/>
              </w:rPr>
            </w:pPr>
            <w:r w:rsidRPr="00325D1C">
              <w:rPr>
                <w:rFonts w:cs="B Nazanin" w:hint="cs"/>
                <w:b/>
                <w:bCs/>
                <w:sz w:val="28"/>
                <w:szCs w:val="28"/>
                <w:rtl/>
              </w:rPr>
              <w:t>نوع مصالح</w:t>
            </w:r>
          </w:p>
        </w:tc>
        <w:tc>
          <w:tcPr>
            <w:tcW w:w="1701" w:type="dxa"/>
            <w:vAlign w:val="center"/>
          </w:tcPr>
          <w:p w14:paraId="0DF7EA1B" w14:textId="77777777" w:rsidR="00185BC2" w:rsidRPr="00325D1C" w:rsidRDefault="00185BC2" w:rsidP="000E455A">
            <w:pPr>
              <w:bidi/>
              <w:spacing w:line="360" w:lineRule="auto"/>
              <w:jc w:val="center"/>
              <w:rPr>
                <w:rFonts w:cs="B Nazanin"/>
                <w:b/>
                <w:bCs/>
                <w:sz w:val="28"/>
                <w:szCs w:val="28"/>
                <w:rtl/>
              </w:rPr>
            </w:pPr>
            <w:r w:rsidRPr="00325D1C">
              <w:rPr>
                <w:rFonts w:cs="B Nazanin" w:hint="cs"/>
                <w:b/>
                <w:bCs/>
                <w:sz w:val="28"/>
                <w:szCs w:val="28"/>
                <w:rtl/>
              </w:rPr>
              <w:t>وزن واحد حجم</w:t>
            </w:r>
            <w:r w:rsidRPr="00325D1C">
              <w:rPr>
                <w:rFonts w:cs="B Nazanin"/>
                <w:b/>
                <w:bCs/>
                <w:sz w:val="28"/>
                <w:szCs w:val="28"/>
              </w:rPr>
              <w:t>(kg/m</w:t>
            </w:r>
            <w:r w:rsidRPr="00325D1C">
              <w:rPr>
                <w:rFonts w:cs="B Nazanin"/>
                <w:b/>
                <w:bCs/>
                <w:sz w:val="28"/>
                <w:szCs w:val="28"/>
                <w:vertAlign w:val="superscript"/>
              </w:rPr>
              <w:t>3</w:t>
            </w:r>
            <w:r w:rsidRPr="00325D1C">
              <w:rPr>
                <w:rFonts w:cs="B Nazanin"/>
                <w:b/>
                <w:bCs/>
                <w:sz w:val="28"/>
                <w:szCs w:val="28"/>
              </w:rPr>
              <w:t>)</w:t>
            </w:r>
          </w:p>
        </w:tc>
        <w:tc>
          <w:tcPr>
            <w:tcW w:w="1985" w:type="dxa"/>
            <w:vAlign w:val="center"/>
          </w:tcPr>
          <w:p w14:paraId="7ADCCCE5" w14:textId="77777777" w:rsidR="00185BC2" w:rsidRPr="00325D1C" w:rsidRDefault="00185BC2" w:rsidP="000E455A">
            <w:pPr>
              <w:bidi/>
              <w:spacing w:line="360" w:lineRule="auto"/>
              <w:jc w:val="center"/>
              <w:rPr>
                <w:rFonts w:cs="B Nazanin"/>
                <w:b/>
                <w:bCs/>
                <w:sz w:val="28"/>
                <w:szCs w:val="28"/>
                <w:rtl/>
                <w:lang w:bidi="fa-IR"/>
              </w:rPr>
            </w:pPr>
            <w:r w:rsidRPr="00325D1C">
              <w:rPr>
                <w:rFonts w:cs="B Nazanin" w:hint="cs"/>
                <w:b/>
                <w:bCs/>
                <w:sz w:val="28"/>
                <w:szCs w:val="28"/>
                <w:rtl/>
              </w:rPr>
              <w:t xml:space="preserve">ضخامت </w:t>
            </w:r>
            <w:r w:rsidRPr="00325D1C">
              <w:rPr>
                <w:rFonts w:cs="B Nazanin"/>
                <w:b/>
                <w:bCs/>
                <w:sz w:val="28"/>
                <w:szCs w:val="28"/>
              </w:rPr>
              <w:t>(m)</w:t>
            </w:r>
          </w:p>
        </w:tc>
        <w:tc>
          <w:tcPr>
            <w:tcW w:w="2400" w:type="dxa"/>
            <w:vAlign w:val="center"/>
          </w:tcPr>
          <w:p w14:paraId="03AD6B26" w14:textId="77777777" w:rsidR="00185BC2" w:rsidRPr="00325D1C" w:rsidRDefault="00185BC2" w:rsidP="000E455A">
            <w:pPr>
              <w:bidi/>
              <w:spacing w:line="360" w:lineRule="auto"/>
              <w:jc w:val="center"/>
              <w:rPr>
                <w:rFonts w:cs="B Nazanin"/>
                <w:b/>
                <w:bCs/>
                <w:sz w:val="28"/>
                <w:szCs w:val="28"/>
              </w:rPr>
            </w:pPr>
            <w:r w:rsidRPr="00325D1C">
              <w:rPr>
                <w:rFonts w:cs="B Nazanin" w:hint="cs"/>
                <w:b/>
                <w:bCs/>
                <w:sz w:val="28"/>
                <w:szCs w:val="28"/>
                <w:rtl/>
              </w:rPr>
              <w:t xml:space="preserve">وزن واحد سطح </w:t>
            </w:r>
            <w:r w:rsidRPr="00325D1C">
              <w:rPr>
                <w:rFonts w:cs="B Nazanin"/>
                <w:b/>
                <w:bCs/>
                <w:sz w:val="28"/>
                <w:szCs w:val="28"/>
              </w:rPr>
              <w:t>(kg/m</w:t>
            </w:r>
            <w:r w:rsidRPr="00325D1C">
              <w:rPr>
                <w:rFonts w:cs="B Nazanin"/>
                <w:b/>
                <w:bCs/>
                <w:sz w:val="28"/>
                <w:szCs w:val="28"/>
                <w:vertAlign w:val="superscript"/>
              </w:rPr>
              <w:t>2</w:t>
            </w:r>
            <w:r w:rsidRPr="00325D1C">
              <w:rPr>
                <w:rFonts w:cs="B Nazanin"/>
                <w:b/>
                <w:bCs/>
                <w:sz w:val="28"/>
                <w:szCs w:val="28"/>
              </w:rPr>
              <w:t>)</w:t>
            </w:r>
          </w:p>
        </w:tc>
      </w:tr>
      <w:tr w:rsidR="00185BC2" w:rsidRPr="00325D1C" w14:paraId="0C5BEF6D" w14:textId="77777777" w:rsidTr="000E455A">
        <w:tc>
          <w:tcPr>
            <w:tcW w:w="3264" w:type="dxa"/>
            <w:vAlign w:val="center"/>
          </w:tcPr>
          <w:p w14:paraId="6DE07953" w14:textId="77777777" w:rsidR="00185BC2" w:rsidRPr="00325D1C" w:rsidRDefault="00185BC2" w:rsidP="000E455A">
            <w:pPr>
              <w:bidi/>
              <w:spacing w:line="360" w:lineRule="auto"/>
              <w:jc w:val="center"/>
              <w:rPr>
                <w:rFonts w:cs="B Nazanin"/>
                <w:sz w:val="28"/>
                <w:szCs w:val="28"/>
                <w:rtl/>
                <w:lang w:bidi="fa-IR"/>
              </w:rPr>
            </w:pPr>
            <w:r w:rsidRPr="00325D1C">
              <w:rPr>
                <w:rFonts w:cs="B Nazanin" w:hint="cs"/>
                <w:sz w:val="28"/>
                <w:szCs w:val="28"/>
                <w:rtl/>
                <w:lang w:bidi="fa-IR"/>
              </w:rPr>
              <w:t>سنگ تراورتن</w:t>
            </w:r>
          </w:p>
        </w:tc>
        <w:tc>
          <w:tcPr>
            <w:tcW w:w="1701" w:type="dxa"/>
            <w:vAlign w:val="center"/>
          </w:tcPr>
          <w:p w14:paraId="579B4A61"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2500</w:t>
            </w:r>
          </w:p>
        </w:tc>
        <w:tc>
          <w:tcPr>
            <w:tcW w:w="1985" w:type="dxa"/>
            <w:vAlign w:val="center"/>
          </w:tcPr>
          <w:p w14:paraId="7B81545C"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02/0</w:t>
            </w:r>
          </w:p>
        </w:tc>
        <w:tc>
          <w:tcPr>
            <w:tcW w:w="2400" w:type="dxa"/>
            <w:vAlign w:val="center"/>
          </w:tcPr>
          <w:p w14:paraId="2B8E478E"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50</w:t>
            </w:r>
          </w:p>
        </w:tc>
      </w:tr>
      <w:tr w:rsidR="00185BC2" w:rsidRPr="00325D1C" w14:paraId="7F26562B" w14:textId="77777777" w:rsidTr="000E455A">
        <w:tc>
          <w:tcPr>
            <w:tcW w:w="3264" w:type="dxa"/>
            <w:vAlign w:val="center"/>
          </w:tcPr>
          <w:p w14:paraId="3DFCDE19"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ملات ماسه سیمان</w:t>
            </w:r>
          </w:p>
        </w:tc>
        <w:tc>
          <w:tcPr>
            <w:tcW w:w="1701" w:type="dxa"/>
            <w:vAlign w:val="center"/>
          </w:tcPr>
          <w:p w14:paraId="28E13316"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2100</w:t>
            </w:r>
          </w:p>
        </w:tc>
        <w:tc>
          <w:tcPr>
            <w:tcW w:w="1985" w:type="dxa"/>
            <w:vAlign w:val="center"/>
          </w:tcPr>
          <w:p w14:paraId="627189D7"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02/0</w:t>
            </w:r>
          </w:p>
        </w:tc>
        <w:tc>
          <w:tcPr>
            <w:tcW w:w="2400" w:type="dxa"/>
            <w:vAlign w:val="center"/>
          </w:tcPr>
          <w:p w14:paraId="38C1D572"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42</w:t>
            </w:r>
          </w:p>
        </w:tc>
      </w:tr>
      <w:tr w:rsidR="00185BC2" w:rsidRPr="00325D1C" w14:paraId="0D135CE3" w14:textId="77777777" w:rsidTr="000E455A">
        <w:tc>
          <w:tcPr>
            <w:tcW w:w="3264" w:type="dxa"/>
            <w:vAlign w:val="center"/>
          </w:tcPr>
          <w:p w14:paraId="7CC4B511"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بلوک آجری با ملات ماسه سیمان</w:t>
            </w:r>
          </w:p>
        </w:tc>
        <w:tc>
          <w:tcPr>
            <w:tcW w:w="1701" w:type="dxa"/>
            <w:vAlign w:val="center"/>
          </w:tcPr>
          <w:p w14:paraId="21633A59"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850</w:t>
            </w:r>
          </w:p>
        </w:tc>
        <w:tc>
          <w:tcPr>
            <w:tcW w:w="1985" w:type="dxa"/>
            <w:vAlign w:val="center"/>
          </w:tcPr>
          <w:p w14:paraId="76C234D5"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2/0</w:t>
            </w:r>
          </w:p>
        </w:tc>
        <w:tc>
          <w:tcPr>
            <w:tcW w:w="2400" w:type="dxa"/>
            <w:vAlign w:val="center"/>
          </w:tcPr>
          <w:p w14:paraId="1371BAAE"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170</w:t>
            </w:r>
          </w:p>
        </w:tc>
      </w:tr>
      <w:tr w:rsidR="00185BC2" w:rsidRPr="00325D1C" w14:paraId="7B64F2B3" w14:textId="77777777" w:rsidTr="000E455A">
        <w:tc>
          <w:tcPr>
            <w:tcW w:w="3264" w:type="dxa"/>
            <w:vAlign w:val="center"/>
          </w:tcPr>
          <w:p w14:paraId="3ADF225E"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ملات گچ و خاک</w:t>
            </w:r>
          </w:p>
        </w:tc>
        <w:tc>
          <w:tcPr>
            <w:tcW w:w="1701" w:type="dxa"/>
            <w:vAlign w:val="center"/>
          </w:tcPr>
          <w:p w14:paraId="1D3648F1"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1600</w:t>
            </w:r>
          </w:p>
        </w:tc>
        <w:tc>
          <w:tcPr>
            <w:tcW w:w="1985" w:type="dxa"/>
            <w:vAlign w:val="center"/>
          </w:tcPr>
          <w:p w14:paraId="46990264"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015/0</w:t>
            </w:r>
          </w:p>
        </w:tc>
        <w:tc>
          <w:tcPr>
            <w:tcW w:w="2400" w:type="dxa"/>
            <w:vAlign w:val="center"/>
          </w:tcPr>
          <w:p w14:paraId="76FDA30C"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21</w:t>
            </w:r>
          </w:p>
        </w:tc>
      </w:tr>
      <w:tr w:rsidR="00185BC2" w:rsidRPr="00325D1C" w14:paraId="330B324F" w14:textId="77777777" w:rsidTr="000E455A">
        <w:tc>
          <w:tcPr>
            <w:tcW w:w="3264" w:type="dxa"/>
            <w:vAlign w:val="center"/>
          </w:tcPr>
          <w:p w14:paraId="6ABFBA3B"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سفید کاری</w:t>
            </w:r>
          </w:p>
        </w:tc>
        <w:tc>
          <w:tcPr>
            <w:tcW w:w="1701" w:type="dxa"/>
            <w:vAlign w:val="center"/>
          </w:tcPr>
          <w:p w14:paraId="5858575A"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1300</w:t>
            </w:r>
          </w:p>
        </w:tc>
        <w:tc>
          <w:tcPr>
            <w:tcW w:w="1985" w:type="dxa"/>
            <w:vAlign w:val="center"/>
          </w:tcPr>
          <w:p w14:paraId="501C0371"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01/0</w:t>
            </w:r>
          </w:p>
        </w:tc>
        <w:tc>
          <w:tcPr>
            <w:tcW w:w="2400" w:type="dxa"/>
            <w:vAlign w:val="center"/>
          </w:tcPr>
          <w:p w14:paraId="5DBCE788"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13</w:t>
            </w:r>
          </w:p>
        </w:tc>
      </w:tr>
      <w:tr w:rsidR="00185BC2" w:rsidRPr="00325D1C" w14:paraId="1831A37B" w14:textId="77777777" w:rsidTr="000E455A">
        <w:tc>
          <w:tcPr>
            <w:tcW w:w="6950" w:type="dxa"/>
            <w:gridSpan w:val="3"/>
            <w:vAlign w:val="center"/>
          </w:tcPr>
          <w:p w14:paraId="4F95DBBD" w14:textId="77777777" w:rsidR="00185BC2" w:rsidRPr="00325D1C" w:rsidRDefault="00185BC2" w:rsidP="000E455A">
            <w:pPr>
              <w:bidi/>
              <w:spacing w:line="360" w:lineRule="auto"/>
              <w:jc w:val="center"/>
              <w:rPr>
                <w:rFonts w:cs="B Nazanin"/>
                <w:sz w:val="28"/>
                <w:szCs w:val="28"/>
                <w:rtl/>
              </w:rPr>
            </w:pPr>
          </w:p>
        </w:tc>
        <w:tc>
          <w:tcPr>
            <w:tcW w:w="2400" w:type="dxa"/>
            <w:vAlign w:val="center"/>
          </w:tcPr>
          <w:p w14:paraId="431BAFBC" w14:textId="77777777" w:rsidR="00185BC2" w:rsidRPr="00325D1C" w:rsidRDefault="00185BC2" w:rsidP="000E455A">
            <w:pPr>
              <w:bidi/>
              <w:spacing w:line="360" w:lineRule="auto"/>
              <w:jc w:val="center"/>
              <w:rPr>
                <w:rFonts w:cs="B Nazanin"/>
                <w:sz w:val="28"/>
                <w:szCs w:val="28"/>
                <w:rtl/>
              </w:rPr>
            </w:pPr>
            <w:r w:rsidRPr="00325D1C">
              <w:rPr>
                <w:rFonts w:cs="B Nazanin" w:hint="cs"/>
                <w:sz w:val="28"/>
                <w:szCs w:val="28"/>
                <w:rtl/>
              </w:rPr>
              <w:t>مجموع = 300</w:t>
            </w:r>
          </w:p>
        </w:tc>
      </w:tr>
    </w:tbl>
    <w:p w14:paraId="31C4CD44" w14:textId="77777777" w:rsidR="00185BC2" w:rsidRPr="00325D1C" w:rsidRDefault="004E2C4A" w:rsidP="000E455A">
      <w:pPr>
        <w:bidi/>
        <w:spacing w:line="360" w:lineRule="auto"/>
        <w:jc w:val="both"/>
        <w:rPr>
          <w:rFonts w:cs="B Nazanin"/>
          <w:sz w:val="28"/>
          <w:szCs w:val="28"/>
          <w:rtl/>
        </w:rPr>
      </w:pPr>
      <w:r w:rsidRPr="00325D1C">
        <w:rPr>
          <w:rFonts w:cs="B Nazanin"/>
          <w:noProof/>
          <w:sz w:val="28"/>
          <w:szCs w:val="28"/>
          <w:rtl/>
        </w:rPr>
        <w:drawing>
          <wp:anchor distT="0" distB="0" distL="114300" distR="114300" simplePos="0" relativeHeight="251659264" behindDoc="1" locked="0" layoutInCell="1" allowOverlap="1" wp14:anchorId="27B5D1D2" wp14:editId="759490BE">
            <wp:simplePos x="0" y="0"/>
            <wp:positionH relativeFrom="column">
              <wp:posOffset>175260</wp:posOffset>
            </wp:positionH>
            <wp:positionV relativeFrom="paragraph">
              <wp:posOffset>354330</wp:posOffset>
            </wp:positionV>
            <wp:extent cx="5315634" cy="2957885"/>
            <wp:effectExtent l="0" t="0" r="0" b="0"/>
            <wp:wrapTight wrapText="bothSides">
              <wp:wrapPolygon edited="0">
                <wp:start x="0" y="0"/>
                <wp:lineTo x="0" y="21424"/>
                <wp:lineTo x="21520" y="21424"/>
                <wp:lineTo x="21520"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New Doc 2019-02-23 15.34.15_4.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315634" cy="2957885"/>
                    </a:xfrm>
                    <a:prstGeom prst="rect">
                      <a:avLst/>
                    </a:prstGeom>
                  </pic:spPr>
                </pic:pic>
              </a:graphicData>
            </a:graphic>
            <wp14:sizeRelH relativeFrom="margin">
              <wp14:pctWidth>0</wp14:pctWidth>
            </wp14:sizeRelH>
            <wp14:sizeRelV relativeFrom="margin">
              <wp14:pctHeight>0</wp14:pctHeight>
            </wp14:sizeRelV>
          </wp:anchor>
        </w:drawing>
      </w:r>
    </w:p>
    <w:p w14:paraId="66038231" w14:textId="77777777" w:rsidR="00185BC2" w:rsidRPr="00325D1C" w:rsidRDefault="00185BC2" w:rsidP="000E455A">
      <w:pPr>
        <w:bidi/>
        <w:spacing w:line="360" w:lineRule="auto"/>
        <w:jc w:val="both"/>
        <w:rPr>
          <w:rFonts w:cs="B Nazanin"/>
          <w:sz w:val="28"/>
          <w:szCs w:val="28"/>
          <w:rtl/>
        </w:rPr>
      </w:pPr>
    </w:p>
    <w:p w14:paraId="2FA67F7F" w14:textId="77777777" w:rsidR="00185BC2" w:rsidRPr="00325D1C" w:rsidRDefault="00185BC2" w:rsidP="000E455A">
      <w:pPr>
        <w:bidi/>
        <w:spacing w:line="360" w:lineRule="auto"/>
        <w:jc w:val="both"/>
        <w:rPr>
          <w:rFonts w:cs="B Nazanin"/>
          <w:sz w:val="28"/>
          <w:szCs w:val="28"/>
          <w:rtl/>
        </w:rPr>
      </w:pPr>
    </w:p>
    <w:p w14:paraId="217601FB" w14:textId="77777777" w:rsidR="00185BC2" w:rsidRPr="00325D1C" w:rsidRDefault="00185BC2" w:rsidP="000E455A">
      <w:pPr>
        <w:bidi/>
        <w:spacing w:line="360" w:lineRule="auto"/>
        <w:jc w:val="both"/>
        <w:rPr>
          <w:rFonts w:cs="B Nazanin"/>
          <w:sz w:val="28"/>
          <w:szCs w:val="28"/>
          <w:rtl/>
        </w:rPr>
      </w:pPr>
    </w:p>
    <w:p w14:paraId="33CFB4EA" w14:textId="77777777" w:rsidR="001C7F37" w:rsidRPr="00325D1C" w:rsidRDefault="001C7F37" w:rsidP="001C7F37">
      <w:pPr>
        <w:bidi/>
        <w:spacing w:line="360" w:lineRule="auto"/>
        <w:jc w:val="both"/>
        <w:rPr>
          <w:rFonts w:cs="B Nazanin"/>
          <w:sz w:val="28"/>
          <w:szCs w:val="28"/>
          <w:rtl/>
        </w:rPr>
      </w:pPr>
    </w:p>
    <w:p w14:paraId="7635D567" w14:textId="425C31A0" w:rsidR="004E2C4A" w:rsidRPr="00F45DDA" w:rsidRDefault="004E2C4A" w:rsidP="000E455A">
      <w:pPr>
        <w:pStyle w:val="Heading2"/>
        <w:bidi/>
        <w:spacing w:line="360" w:lineRule="auto"/>
        <w:jc w:val="both"/>
        <w:rPr>
          <w:rFonts w:cs="B Nazanin"/>
          <w:b/>
          <w:bCs/>
          <w:color w:val="000000" w:themeColor="text1"/>
          <w:sz w:val="28"/>
          <w:szCs w:val="28"/>
          <w:rtl/>
        </w:rPr>
      </w:pPr>
      <w:bookmarkStart w:id="11" w:name="_Toc110169677"/>
      <w:r w:rsidRPr="00F45DDA">
        <w:rPr>
          <w:rFonts w:cs="B Nazanin" w:hint="cs"/>
          <w:b/>
          <w:bCs/>
          <w:color w:val="000000" w:themeColor="text1"/>
          <w:sz w:val="28"/>
          <w:szCs w:val="28"/>
          <w:rtl/>
        </w:rPr>
        <w:lastRenderedPageBreak/>
        <w:t>دیوارهای پیرامونی بدون نما</w:t>
      </w:r>
      <w:bookmarkEnd w:id="11"/>
    </w:p>
    <w:p w14:paraId="0A48C7DB" w14:textId="77777777" w:rsidR="00185BC2" w:rsidRPr="00325D1C" w:rsidRDefault="00185BC2" w:rsidP="000E455A">
      <w:pPr>
        <w:bidi/>
        <w:spacing w:line="360" w:lineRule="auto"/>
        <w:jc w:val="both"/>
        <w:rPr>
          <w:rFonts w:cs="B Nazanin"/>
          <w:sz w:val="28"/>
          <w:szCs w:val="28"/>
          <w:rtl/>
        </w:rPr>
      </w:pPr>
    </w:p>
    <w:tbl>
      <w:tblPr>
        <w:tblStyle w:val="TableGrid"/>
        <w:bidiVisual/>
        <w:tblW w:w="0" w:type="auto"/>
        <w:tblLook w:val="04A0" w:firstRow="1" w:lastRow="0" w:firstColumn="1" w:lastColumn="0" w:noHBand="0" w:noVBand="1"/>
      </w:tblPr>
      <w:tblGrid>
        <w:gridCol w:w="3097"/>
        <w:gridCol w:w="1693"/>
        <w:gridCol w:w="1916"/>
        <w:gridCol w:w="2311"/>
      </w:tblGrid>
      <w:tr w:rsidR="00185BC2" w:rsidRPr="00325D1C" w14:paraId="067E1740" w14:textId="77777777" w:rsidTr="00F45DDA">
        <w:tc>
          <w:tcPr>
            <w:tcW w:w="9350" w:type="dxa"/>
            <w:gridSpan w:val="4"/>
            <w:vAlign w:val="center"/>
          </w:tcPr>
          <w:p w14:paraId="2527E4B7"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سطح برای دیوارهای پیرامونی بدون نما</w:t>
            </w:r>
          </w:p>
        </w:tc>
      </w:tr>
      <w:tr w:rsidR="00185BC2" w:rsidRPr="00325D1C" w14:paraId="18C9D3E8" w14:textId="77777777" w:rsidTr="00F45DDA">
        <w:tc>
          <w:tcPr>
            <w:tcW w:w="3264" w:type="dxa"/>
            <w:vAlign w:val="center"/>
          </w:tcPr>
          <w:p w14:paraId="2E4EB2C4"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نوع مصالح</w:t>
            </w:r>
          </w:p>
        </w:tc>
        <w:tc>
          <w:tcPr>
            <w:tcW w:w="1701" w:type="dxa"/>
            <w:vAlign w:val="center"/>
          </w:tcPr>
          <w:p w14:paraId="1C2CCBBE"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حجم</w:t>
            </w:r>
            <w:r w:rsidRPr="00325D1C">
              <w:rPr>
                <w:rFonts w:cs="B Nazanin"/>
                <w:b/>
                <w:bCs/>
                <w:sz w:val="28"/>
                <w:szCs w:val="28"/>
              </w:rPr>
              <w:t>(kg/m</w:t>
            </w:r>
            <w:r w:rsidRPr="00325D1C">
              <w:rPr>
                <w:rFonts w:cs="B Nazanin"/>
                <w:b/>
                <w:bCs/>
                <w:sz w:val="28"/>
                <w:szCs w:val="28"/>
                <w:vertAlign w:val="superscript"/>
              </w:rPr>
              <w:t>3</w:t>
            </w:r>
            <w:r w:rsidRPr="00325D1C">
              <w:rPr>
                <w:rFonts w:cs="B Nazanin"/>
                <w:b/>
                <w:bCs/>
                <w:sz w:val="28"/>
                <w:szCs w:val="28"/>
              </w:rPr>
              <w:t>)</w:t>
            </w:r>
          </w:p>
        </w:tc>
        <w:tc>
          <w:tcPr>
            <w:tcW w:w="1985" w:type="dxa"/>
            <w:vAlign w:val="center"/>
          </w:tcPr>
          <w:p w14:paraId="7D90F6E3" w14:textId="77777777" w:rsidR="00185BC2" w:rsidRPr="00325D1C" w:rsidRDefault="00185BC2" w:rsidP="00F45DDA">
            <w:pPr>
              <w:bidi/>
              <w:spacing w:line="360" w:lineRule="auto"/>
              <w:jc w:val="center"/>
              <w:rPr>
                <w:rFonts w:cs="B Nazanin"/>
                <w:b/>
                <w:bCs/>
                <w:sz w:val="28"/>
                <w:szCs w:val="28"/>
                <w:rtl/>
                <w:lang w:bidi="fa-IR"/>
              </w:rPr>
            </w:pPr>
            <w:r w:rsidRPr="00325D1C">
              <w:rPr>
                <w:rFonts w:cs="B Nazanin" w:hint="cs"/>
                <w:b/>
                <w:bCs/>
                <w:sz w:val="28"/>
                <w:szCs w:val="28"/>
                <w:rtl/>
              </w:rPr>
              <w:t xml:space="preserve">ضخامت </w:t>
            </w:r>
            <w:r w:rsidRPr="00325D1C">
              <w:rPr>
                <w:rFonts w:cs="B Nazanin"/>
                <w:b/>
                <w:bCs/>
                <w:sz w:val="28"/>
                <w:szCs w:val="28"/>
              </w:rPr>
              <w:t>(m)</w:t>
            </w:r>
          </w:p>
        </w:tc>
        <w:tc>
          <w:tcPr>
            <w:tcW w:w="2400" w:type="dxa"/>
            <w:vAlign w:val="center"/>
          </w:tcPr>
          <w:p w14:paraId="3D5C4B84" w14:textId="77777777" w:rsidR="00185BC2" w:rsidRPr="00325D1C" w:rsidRDefault="00185BC2" w:rsidP="00F45DDA">
            <w:pPr>
              <w:bidi/>
              <w:spacing w:line="360" w:lineRule="auto"/>
              <w:jc w:val="center"/>
              <w:rPr>
                <w:rFonts w:cs="B Nazanin"/>
                <w:b/>
                <w:bCs/>
                <w:sz w:val="28"/>
                <w:szCs w:val="28"/>
              </w:rPr>
            </w:pPr>
            <w:r w:rsidRPr="00325D1C">
              <w:rPr>
                <w:rFonts w:cs="B Nazanin" w:hint="cs"/>
                <w:b/>
                <w:bCs/>
                <w:sz w:val="28"/>
                <w:szCs w:val="28"/>
                <w:rtl/>
              </w:rPr>
              <w:t xml:space="preserve">وزن واحد سطح </w:t>
            </w:r>
            <w:r w:rsidRPr="00325D1C">
              <w:rPr>
                <w:rFonts w:cs="B Nazanin"/>
                <w:b/>
                <w:bCs/>
                <w:sz w:val="28"/>
                <w:szCs w:val="28"/>
              </w:rPr>
              <w:t>(kg/m</w:t>
            </w:r>
            <w:r w:rsidRPr="00325D1C">
              <w:rPr>
                <w:rFonts w:cs="B Nazanin"/>
                <w:b/>
                <w:bCs/>
                <w:sz w:val="28"/>
                <w:szCs w:val="28"/>
                <w:vertAlign w:val="superscript"/>
              </w:rPr>
              <w:t>2</w:t>
            </w:r>
            <w:r w:rsidRPr="00325D1C">
              <w:rPr>
                <w:rFonts w:cs="B Nazanin"/>
                <w:b/>
                <w:bCs/>
                <w:sz w:val="28"/>
                <w:szCs w:val="28"/>
              </w:rPr>
              <w:t>)</w:t>
            </w:r>
          </w:p>
        </w:tc>
      </w:tr>
      <w:tr w:rsidR="00185BC2" w:rsidRPr="00325D1C" w14:paraId="419B3108" w14:textId="77777777" w:rsidTr="00F45DDA">
        <w:tc>
          <w:tcPr>
            <w:tcW w:w="3264" w:type="dxa"/>
            <w:vAlign w:val="center"/>
          </w:tcPr>
          <w:p w14:paraId="11D333AA" w14:textId="77777777" w:rsidR="00185BC2" w:rsidRPr="00325D1C" w:rsidRDefault="00185BC2" w:rsidP="00F45DDA">
            <w:pPr>
              <w:bidi/>
              <w:spacing w:line="360" w:lineRule="auto"/>
              <w:jc w:val="center"/>
              <w:rPr>
                <w:rFonts w:cs="B Nazanin"/>
                <w:sz w:val="28"/>
                <w:szCs w:val="28"/>
                <w:rtl/>
                <w:lang w:bidi="fa-IR"/>
              </w:rPr>
            </w:pPr>
            <w:r w:rsidRPr="00325D1C">
              <w:rPr>
                <w:rFonts w:cs="B Nazanin" w:hint="cs"/>
                <w:sz w:val="28"/>
                <w:szCs w:val="28"/>
                <w:rtl/>
                <w:lang w:bidi="fa-IR"/>
              </w:rPr>
              <w:t>سیمان سفید</w:t>
            </w:r>
          </w:p>
        </w:tc>
        <w:tc>
          <w:tcPr>
            <w:tcW w:w="1701" w:type="dxa"/>
            <w:vAlign w:val="center"/>
          </w:tcPr>
          <w:p w14:paraId="6E71C61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2100</w:t>
            </w:r>
          </w:p>
        </w:tc>
        <w:tc>
          <w:tcPr>
            <w:tcW w:w="1985" w:type="dxa"/>
            <w:vAlign w:val="center"/>
          </w:tcPr>
          <w:p w14:paraId="1DC854B1"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02/0</w:t>
            </w:r>
          </w:p>
        </w:tc>
        <w:tc>
          <w:tcPr>
            <w:tcW w:w="2400" w:type="dxa"/>
            <w:vAlign w:val="center"/>
          </w:tcPr>
          <w:p w14:paraId="2965CDF6"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42</w:t>
            </w:r>
          </w:p>
        </w:tc>
      </w:tr>
      <w:tr w:rsidR="00185BC2" w:rsidRPr="00325D1C" w14:paraId="66D9620A" w14:textId="77777777" w:rsidTr="00F45DDA">
        <w:tc>
          <w:tcPr>
            <w:tcW w:w="3264" w:type="dxa"/>
            <w:vAlign w:val="center"/>
          </w:tcPr>
          <w:p w14:paraId="79B4D18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بلوک آجری با ملات ماسه سیمان</w:t>
            </w:r>
          </w:p>
        </w:tc>
        <w:tc>
          <w:tcPr>
            <w:tcW w:w="1701" w:type="dxa"/>
            <w:vAlign w:val="center"/>
          </w:tcPr>
          <w:p w14:paraId="28D61449"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850</w:t>
            </w:r>
          </w:p>
        </w:tc>
        <w:tc>
          <w:tcPr>
            <w:tcW w:w="1985" w:type="dxa"/>
            <w:vAlign w:val="center"/>
          </w:tcPr>
          <w:p w14:paraId="37D506DE"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2/0</w:t>
            </w:r>
          </w:p>
        </w:tc>
        <w:tc>
          <w:tcPr>
            <w:tcW w:w="2400" w:type="dxa"/>
            <w:vAlign w:val="center"/>
          </w:tcPr>
          <w:p w14:paraId="02753E0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170</w:t>
            </w:r>
          </w:p>
        </w:tc>
      </w:tr>
      <w:tr w:rsidR="00185BC2" w:rsidRPr="00325D1C" w14:paraId="3A4040C3" w14:textId="77777777" w:rsidTr="00F45DDA">
        <w:tc>
          <w:tcPr>
            <w:tcW w:w="3264" w:type="dxa"/>
            <w:vAlign w:val="center"/>
          </w:tcPr>
          <w:p w14:paraId="3C930F2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ملات گچ و خاک</w:t>
            </w:r>
          </w:p>
        </w:tc>
        <w:tc>
          <w:tcPr>
            <w:tcW w:w="1701" w:type="dxa"/>
            <w:vAlign w:val="center"/>
          </w:tcPr>
          <w:p w14:paraId="70B801E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1600</w:t>
            </w:r>
          </w:p>
        </w:tc>
        <w:tc>
          <w:tcPr>
            <w:tcW w:w="1985" w:type="dxa"/>
            <w:vAlign w:val="center"/>
          </w:tcPr>
          <w:p w14:paraId="5E2E25D4"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015/0</w:t>
            </w:r>
          </w:p>
        </w:tc>
        <w:tc>
          <w:tcPr>
            <w:tcW w:w="2400" w:type="dxa"/>
            <w:vAlign w:val="center"/>
          </w:tcPr>
          <w:p w14:paraId="2B6E1C4B"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21</w:t>
            </w:r>
          </w:p>
        </w:tc>
      </w:tr>
      <w:tr w:rsidR="00185BC2" w:rsidRPr="00325D1C" w14:paraId="66B01E45" w14:textId="77777777" w:rsidTr="00F45DDA">
        <w:tc>
          <w:tcPr>
            <w:tcW w:w="3264" w:type="dxa"/>
            <w:vAlign w:val="center"/>
          </w:tcPr>
          <w:p w14:paraId="4E0158AC"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سفید کاری</w:t>
            </w:r>
          </w:p>
        </w:tc>
        <w:tc>
          <w:tcPr>
            <w:tcW w:w="1701" w:type="dxa"/>
            <w:vAlign w:val="center"/>
          </w:tcPr>
          <w:p w14:paraId="24B3A48A"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1300</w:t>
            </w:r>
          </w:p>
        </w:tc>
        <w:tc>
          <w:tcPr>
            <w:tcW w:w="1985" w:type="dxa"/>
            <w:vAlign w:val="center"/>
          </w:tcPr>
          <w:p w14:paraId="1ABC04BF"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01/0</w:t>
            </w:r>
          </w:p>
        </w:tc>
        <w:tc>
          <w:tcPr>
            <w:tcW w:w="2400" w:type="dxa"/>
            <w:vAlign w:val="center"/>
          </w:tcPr>
          <w:p w14:paraId="3A0ED93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13</w:t>
            </w:r>
          </w:p>
        </w:tc>
      </w:tr>
      <w:tr w:rsidR="00185BC2" w:rsidRPr="00325D1C" w14:paraId="5275B187" w14:textId="77777777" w:rsidTr="00F45DDA">
        <w:tc>
          <w:tcPr>
            <w:tcW w:w="6950" w:type="dxa"/>
            <w:gridSpan w:val="3"/>
            <w:vAlign w:val="center"/>
          </w:tcPr>
          <w:p w14:paraId="0D86309C" w14:textId="77777777" w:rsidR="00185BC2" w:rsidRPr="00325D1C" w:rsidRDefault="00185BC2" w:rsidP="00F45DDA">
            <w:pPr>
              <w:bidi/>
              <w:spacing w:line="360" w:lineRule="auto"/>
              <w:jc w:val="center"/>
              <w:rPr>
                <w:rFonts w:cs="B Nazanin"/>
                <w:sz w:val="28"/>
                <w:szCs w:val="28"/>
                <w:rtl/>
              </w:rPr>
            </w:pPr>
          </w:p>
        </w:tc>
        <w:tc>
          <w:tcPr>
            <w:tcW w:w="2400" w:type="dxa"/>
            <w:vAlign w:val="center"/>
          </w:tcPr>
          <w:p w14:paraId="7003879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مجموع = 250</w:t>
            </w:r>
          </w:p>
        </w:tc>
      </w:tr>
    </w:tbl>
    <w:p w14:paraId="1FDD39E2" w14:textId="77777777" w:rsidR="00185BC2" w:rsidRPr="00325D1C" w:rsidRDefault="004E2C4A" w:rsidP="000E455A">
      <w:pPr>
        <w:bidi/>
        <w:spacing w:line="360" w:lineRule="auto"/>
        <w:jc w:val="both"/>
        <w:rPr>
          <w:rFonts w:cs="B Nazanin"/>
          <w:sz w:val="28"/>
          <w:szCs w:val="28"/>
          <w:rtl/>
        </w:rPr>
      </w:pPr>
      <w:r w:rsidRPr="00325D1C">
        <w:rPr>
          <w:rFonts w:cs="B Nazanin"/>
          <w:noProof/>
          <w:sz w:val="28"/>
          <w:szCs w:val="28"/>
          <w:rtl/>
        </w:rPr>
        <w:drawing>
          <wp:anchor distT="0" distB="0" distL="114300" distR="114300" simplePos="0" relativeHeight="251672576" behindDoc="1" locked="0" layoutInCell="1" allowOverlap="1" wp14:anchorId="64016234" wp14:editId="24216013">
            <wp:simplePos x="0" y="0"/>
            <wp:positionH relativeFrom="column">
              <wp:posOffset>47708</wp:posOffset>
            </wp:positionH>
            <wp:positionV relativeFrom="paragraph">
              <wp:posOffset>468133</wp:posOffset>
            </wp:positionV>
            <wp:extent cx="5692775" cy="2566670"/>
            <wp:effectExtent l="0" t="0" r="3175" b="5080"/>
            <wp:wrapTight wrapText="bothSides">
              <wp:wrapPolygon edited="0">
                <wp:start x="0" y="0"/>
                <wp:lineTo x="0" y="21482"/>
                <wp:lineTo x="21540" y="21482"/>
                <wp:lineTo x="21540"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ew Doc 2019-02-23 15.34.15_3.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92775" cy="2566670"/>
                    </a:xfrm>
                    <a:prstGeom prst="rect">
                      <a:avLst/>
                    </a:prstGeom>
                  </pic:spPr>
                </pic:pic>
              </a:graphicData>
            </a:graphic>
            <wp14:sizeRelH relativeFrom="margin">
              <wp14:pctWidth>0</wp14:pctWidth>
            </wp14:sizeRelH>
            <wp14:sizeRelV relativeFrom="margin">
              <wp14:pctHeight>0</wp14:pctHeight>
            </wp14:sizeRelV>
          </wp:anchor>
        </w:drawing>
      </w:r>
    </w:p>
    <w:p w14:paraId="05025711" w14:textId="77777777" w:rsidR="00185BC2" w:rsidRPr="00325D1C" w:rsidRDefault="00185BC2" w:rsidP="000E455A">
      <w:pPr>
        <w:bidi/>
        <w:spacing w:line="360" w:lineRule="auto"/>
        <w:jc w:val="both"/>
        <w:rPr>
          <w:rFonts w:cs="B Nazanin"/>
          <w:sz w:val="28"/>
          <w:szCs w:val="28"/>
          <w:rtl/>
        </w:rPr>
      </w:pPr>
    </w:p>
    <w:p w14:paraId="45D2D0FC" w14:textId="77777777" w:rsidR="00185BC2" w:rsidRPr="00325D1C" w:rsidRDefault="00185BC2" w:rsidP="000E455A">
      <w:pPr>
        <w:bidi/>
        <w:spacing w:line="360" w:lineRule="auto"/>
        <w:jc w:val="both"/>
        <w:rPr>
          <w:rFonts w:cs="B Nazanin"/>
          <w:sz w:val="28"/>
          <w:szCs w:val="28"/>
          <w:rtl/>
        </w:rPr>
      </w:pPr>
    </w:p>
    <w:p w14:paraId="27ED291A" w14:textId="77777777" w:rsidR="004E2C4A" w:rsidRDefault="004E2C4A" w:rsidP="00F45DDA">
      <w:pPr>
        <w:bidi/>
        <w:spacing w:line="360" w:lineRule="auto"/>
        <w:jc w:val="both"/>
        <w:rPr>
          <w:rFonts w:cs="B Nazanin"/>
          <w:sz w:val="28"/>
          <w:szCs w:val="28"/>
          <w:rtl/>
        </w:rPr>
      </w:pPr>
    </w:p>
    <w:p w14:paraId="282658E5" w14:textId="77777777" w:rsidR="001C7F37" w:rsidRPr="00325D1C" w:rsidRDefault="001C7F37" w:rsidP="001C7F37">
      <w:pPr>
        <w:bidi/>
        <w:spacing w:line="360" w:lineRule="auto"/>
        <w:jc w:val="both"/>
        <w:rPr>
          <w:rFonts w:cs="B Nazanin"/>
          <w:sz w:val="28"/>
          <w:szCs w:val="28"/>
          <w:rtl/>
        </w:rPr>
      </w:pPr>
    </w:p>
    <w:p w14:paraId="504E8EB4" w14:textId="622D1EC2" w:rsidR="00185BC2" w:rsidRPr="00F45DDA" w:rsidRDefault="004E2C4A" w:rsidP="000E455A">
      <w:pPr>
        <w:pStyle w:val="Heading2"/>
        <w:bidi/>
        <w:spacing w:line="360" w:lineRule="auto"/>
        <w:jc w:val="both"/>
        <w:rPr>
          <w:rFonts w:cs="B Nazanin"/>
          <w:b/>
          <w:bCs/>
          <w:color w:val="000000" w:themeColor="text1"/>
          <w:sz w:val="28"/>
          <w:szCs w:val="28"/>
          <w:rtl/>
        </w:rPr>
      </w:pPr>
      <w:bookmarkStart w:id="12" w:name="_Toc110169678"/>
      <w:r w:rsidRPr="00F45DDA">
        <w:rPr>
          <w:rFonts w:cs="B Nazanin" w:hint="cs"/>
          <w:b/>
          <w:bCs/>
          <w:color w:val="000000" w:themeColor="text1"/>
          <w:sz w:val="28"/>
          <w:szCs w:val="28"/>
          <w:rtl/>
        </w:rPr>
        <w:lastRenderedPageBreak/>
        <w:t>دیوارهای جان پناه بام دارای نما و بدون نما</w:t>
      </w:r>
      <w:bookmarkEnd w:id="12"/>
    </w:p>
    <w:tbl>
      <w:tblPr>
        <w:tblStyle w:val="TableGrid"/>
        <w:bidiVisual/>
        <w:tblW w:w="0" w:type="auto"/>
        <w:tblLook w:val="04A0" w:firstRow="1" w:lastRow="0" w:firstColumn="1" w:lastColumn="0" w:noHBand="0" w:noVBand="1"/>
      </w:tblPr>
      <w:tblGrid>
        <w:gridCol w:w="3098"/>
        <w:gridCol w:w="1693"/>
        <w:gridCol w:w="1915"/>
        <w:gridCol w:w="2311"/>
      </w:tblGrid>
      <w:tr w:rsidR="00185BC2" w:rsidRPr="00325D1C" w14:paraId="631D4EAD" w14:textId="77777777" w:rsidTr="00F45DDA">
        <w:tc>
          <w:tcPr>
            <w:tcW w:w="9350" w:type="dxa"/>
            <w:gridSpan w:val="4"/>
            <w:vAlign w:val="center"/>
          </w:tcPr>
          <w:p w14:paraId="70C57B6F"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سطح برای دیوارهای جان پناه بام ( دارای نما )</w:t>
            </w:r>
          </w:p>
        </w:tc>
      </w:tr>
      <w:tr w:rsidR="00185BC2" w:rsidRPr="00325D1C" w14:paraId="1F947BE9" w14:textId="77777777" w:rsidTr="00F45DDA">
        <w:trPr>
          <w:trHeight w:val="536"/>
        </w:trPr>
        <w:tc>
          <w:tcPr>
            <w:tcW w:w="3264" w:type="dxa"/>
            <w:vAlign w:val="center"/>
          </w:tcPr>
          <w:p w14:paraId="76603EB3"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نوع مصالح</w:t>
            </w:r>
          </w:p>
        </w:tc>
        <w:tc>
          <w:tcPr>
            <w:tcW w:w="1701" w:type="dxa"/>
            <w:vAlign w:val="center"/>
          </w:tcPr>
          <w:p w14:paraId="655262E5"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حجم</w:t>
            </w:r>
            <w:r w:rsidRPr="00325D1C">
              <w:rPr>
                <w:rFonts w:cs="B Nazanin"/>
                <w:b/>
                <w:bCs/>
                <w:sz w:val="28"/>
                <w:szCs w:val="28"/>
              </w:rPr>
              <w:t>(kg/m</w:t>
            </w:r>
            <w:r w:rsidRPr="00325D1C">
              <w:rPr>
                <w:rFonts w:cs="B Nazanin"/>
                <w:b/>
                <w:bCs/>
                <w:sz w:val="28"/>
                <w:szCs w:val="28"/>
                <w:vertAlign w:val="superscript"/>
              </w:rPr>
              <w:t>3</w:t>
            </w:r>
            <w:r w:rsidRPr="00325D1C">
              <w:rPr>
                <w:rFonts w:cs="B Nazanin"/>
                <w:b/>
                <w:bCs/>
                <w:sz w:val="28"/>
                <w:szCs w:val="28"/>
              </w:rPr>
              <w:t>)</w:t>
            </w:r>
          </w:p>
        </w:tc>
        <w:tc>
          <w:tcPr>
            <w:tcW w:w="1985" w:type="dxa"/>
            <w:vAlign w:val="center"/>
          </w:tcPr>
          <w:p w14:paraId="24A8CD6D" w14:textId="77777777" w:rsidR="00185BC2" w:rsidRPr="00325D1C" w:rsidRDefault="00185BC2" w:rsidP="00F45DDA">
            <w:pPr>
              <w:bidi/>
              <w:spacing w:line="360" w:lineRule="auto"/>
              <w:jc w:val="center"/>
              <w:rPr>
                <w:rFonts w:cs="B Nazanin"/>
                <w:b/>
                <w:bCs/>
                <w:sz w:val="28"/>
                <w:szCs w:val="28"/>
                <w:rtl/>
                <w:lang w:bidi="fa-IR"/>
              </w:rPr>
            </w:pPr>
            <w:r w:rsidRPr="00325D1C">
              <w:rPr>
                <w:rFonts w:cs="B Nazanin" w:hint="cs"/>
                <w:b/>
                <w:bCs/>
                <w:sz w:val="28"/>
                <w:szCs w:val="28"/>
                <w:rtl/>
              </w:rPr>
              <w:t xml:space="preserve">ضخامت </w:t>
            </w:r>
            <w:r w:rsidRPr="00325D1C">
              <w:rPr>
                <w:rFonts w:cs="B Nazanin"/>
                <w:b/>
                <w:bCs/>
                <w:sz w:val="28"/>
                <w:szCs w:val="28"/>
              </w:rPr>
              <w:t>(m)</w:t>
            </w:r>
          </w:p>
        </w:tc>
        <w:tc>
          <w:tcPr>
            <w:tcW w:w="2400" w:type="dxa"/>
            <w:vAlign w:val="center"/>
          </w:tcPr>
          <w:p w14:paraId="7ADD8717" w14:textId="77777777" w:rsidR="00185BC2" w:rsidRPr="00325D1C" w:rsidRDefault="00185BC2" w:rsidP="00F45DDA">
            <w:pPr>
              <w:bidi/>
              <w:spacing w:line="360" w:lineRule="auto"/>
              <w:jc w:val="center"/>
              <w:rPr>
                <w:rFonts w:cs="B Nazanin"/>
                <w:b/>
                <w:bCs/>
                <w:sz w:val="28"/>
                <w:szCs w:val="28"/>
              </w:rPr>
            </w:pPr>
            <w:r w:rsidRPr="00325D1C">
              <w:rPr>
                <w:rFonts w:cs="B Nazanin" w:hint="cs"/>
                <w:b/>
                <w:bCs/>
                <w:sz w:val="28"/>
                <w:szCs w:val="28"/>
                <w:rtl/>
              </w:rPr>
              <w:t xml:space="preserve">وزن واحد سطح </w:t>
            </w:r>
            <w:r w:rsidRPr="00325D1C">
              <w:rPr>
                <w:rFonts w:cs="B Nazanin"/>
                <w:b/>
                <w:bCs/>
                <w:sz w:val="28"/>
                <w:szCs w:val="28"/>
              </w:rPr>
              <w:t>(kg/m</w:t>
            </w:r>
            <w:r w:rsidRPr="00325D1C">
              <w:rPr>
                <w:rFonts w:cs="B Nazanin"/>
                <w:b/>
                <w:bCs/>
                <w:sz w:val="28"/>
                <w:szCs w:val="28"/>
                <w:vertAlign w:val="superscript"/>
              </w:rPr>
              <w:t>2</w:t>
            </w:r>
            <w:r w:rsidRPr="00325D1C">
              <w:rPr>
                <w:rFonts w:cs="B Nazanin"/>
                <w:b/>
                <w:bCs/>
                <w:sz w:val="28"/>
                <w:szCs w:val="28"/>
              </w:rPr>
              <w:t>)</w:t>
            </w:r>
          </w:p>
        </w:tc>
      </w:tr>
      <w:tr w:rsidR="00185BC2" w:rsidRPr="00325D1C" w14:paraId="1A124DD2" w14:textId="77777777" w:rsidTr="00F45DDA">
        <w:tc>
          <w:tcPr>
            <w:tcW w:w="3264" w:type="dxa"/>
            <w:vAlign w:val="center"/>
          </w:tcPr>
          <w:p w14:paraId="1E626B8B" w14:textId="77777777" w:rsidR="00185BC2" w:rsidRPr="00325D1C" w:rsidRDefault="00185BC2" w:rsidP="00F45DDA">
            <w:pPr>
              <w:bidi/>
              <w:spacing w:line="360" w:lineRule="auto"/>
              <w:jc w:val="center"/>
              <w:rPr>
                <w:rFonts w:cs="B Nazanin"/>
                <w:sz w:val="28"/>
                <w:szCs w:val="28"/>
                <w:rtl/>
                <w:lang w:bidi="fa-IR"/>
              </w:rPr>
            </w:pPr>
            <w:r w:rsidRPr="00325D1C">
              <w:rPr>
                <w:rFonts w:cs="B Nazanin" w:hint="cs"/>
                <w:sz w:val="28"/>
                <w:szCs w:val="28"/>
                <w:rtl/>
                <w:lang w:bidi="fa-IR"/>
              </w:rPr>
              <w:t>سنگ تراورتن</w:t>
            </w:r>
          </w:p>
        </w:tc>
        <w:tc>
          <w:tcPr>
            <w:tcW w:w="1701" w:type="dxa"/>
            <w:vAlign w:val="center"/>
          </w:tcPr>
          <w:p w14:paraId="40C47B6D"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2500</w:t>
            </w:r>
          </w:p>
        </w:tc>
        <w:tc>
          <w:tcPr>
            <w:tcW w:w="1985" w:type="dxa"/>
            <w:vAlign w:val="center"/>
          </w:tcPr>
          <w:p w14:paraId="4CBFECD3"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02/0</w:t>
            </w:r>
          </w:p>
        </w:tc>
        <w:tc>
          <w:tcPr>
            <w:tcW w:w="2400" w:type="dxa"/>
            <w:vAlign w:val="center"/>
          </w:tcPr>
          <w:p w14:paraId="79ED278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50</w:t>
            </w:r>
          </w:p>
        </w:tc>
      </w:tr>
      <w:tr w:rsidR="00185BC2" w:rsidRPr="00325D1C" w14:paraId="55B76511" w14:textId="77777777" w:rsidTr="00F45DDA">
        <w:tc>
          <w:tcPr>
            <w:tcW w:w="3264" w:type="dxa"/>
            <w:vAlign w:val="center"/>
          </w:tcPr>
          <w:p w14:paraId="4B403ACB"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ملات ماسه سیمان</w:t>
            </w:r>
          </w:p>
        </w:tc>
        <w:tc>
          <w:tcPr>
            <w:tcW w:w="1701" w:type="dxa"/>
            <w:vAlign w:val="center"/>
          </w:tcPr>
          <w:p w14:paraId="7A1C5EDA"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2100</w:t>
            </w:r>
          </w:p>
        </w:tc>
        <w:tc>
          <w:tcPr>
            <w:tcW w:w="1985" w:type="dxa"/>
            <w:vAlign w:val="center"/>
          </w:tcPr>
          <w:p w14:paraId="2D6FBA9F"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02/0</w:t>
            </w:r>
          </w:p>
        </w:tc>
        <w:tc>
          <w:tcPr>
            <w:tcW w:w="2400" w:type="dxa"/>
            <w:vAlign w:val="center"/>
          </w:tcPr>
          <w:p w14:paraId="32572F1E"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42</w:t>
            </w:r>
          </w:p>
        </w:tc>
      </w:tr>
      <w:tr w:rsidR="00185BC2" w:rsidRPr="00325D1C" w14:paraId="77323C4D" w14:textId="77777777" w:rsidTr="00F45DDA">
        <w:tc>
          <w:tcPr>
            <w:tcW w:w="3264" w:type="dxa"/>
            <w:vAlign w:val="center"/>
          </w:tcPr>
          <w:p w14:paraId="77AD2ED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بلوک آجری با ملات ماسه سیمان</w:t>
            </w:r>
          </w:p>
        </w:tc>
        <w:tc>
          <w:tcPr>
            <w:tcW w:w="1701" w:type="dxa"/>
            <w:vAlign w:val="center"/>
          </w:tcPr>
          <w:p w14:paraId="49EADD0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850</w:t>
            </w:r>
          </w:p>
        </w:tc>
        <w:tc>
          <w:tcPr>
            <w:tcW w:w="1985" w:type="dxa"/>
            <w:vAlign w:val="center"/>
          </w:tcPr>
          <w:p w14:paraId="522D1C3F"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2/0</w:t>
            </w:r>
          </w:p>
        </w:tc>
        <w:tc>
          <w:tcPr>
            <w:tcW w:w="2400" w:type="dxa"/>
            <w:vAlign w:val="center"/>
          </w:tcPr>
          <w:p w14:paraId="27A16F29"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170</w:t>
            </w:r>
          </w:p>
        </w:tc>
      </w:tr>
      <w:tr w:rsidR="00185BC2" w:rsidRPr="00325D1C" w14:paraId="1280F0E3" w14:textId="77777777" w:rsidTr="00F45DDA">
        <w:tc>
          <w:tcPr>
            <w:tcW w:w="3264" w:type="dxa"/>
            <w:vAlign w:val="center"/>
          </w:tcPr>
          <w:p w14:paraId="5D404FF4"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ملات ماسه سیمان</w:t>
            </w:r>
          </w:p>
        </w:tc>
        <w:tc>
          <w:tcPr>
            <w:tcW w:w="1701" w:type="dxa"/>
            <w:vAlign w:val="center"/>
          </w:tcPr>
          <w:p w14:paraId="074838C2"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2100</w:t>
            </w:r>
          </w:p>
        </w:tc>
        <w:tc>
          <w:tcPr>
            <w:tcW w:w="1985" w:type="dxa"/>
            <w:vAlign w:val="center"/>
          </w:tcPr>
          <w:p w14:paraId="78B61A4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02/0</w:t>
            </w:r>
          </w:p>
        </w:tc>
        <w:tc>
          <w:tcPr>
            <w:tcW w:w="2400" w:type="dxa"/>
            <w:vAlign w:val="center"/>
          </w:tcPr>
          <w:p w14:paraId="7D1B11A5"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42</w:t>
            </w:r>
          </w:p>
        </w:tc>
      </w:tr>
      <w:tr w:rsidR="00185BC2" w:rsidRPr="00325D1C" w14:paraId="41CCCB93" w14:textId="77777777" w:rsidTr="00F45DDA">
        <w:tc>
          <w:tcPr>
            <w:tcW w:w="6950" w:type="dxa"/>
            <w:gridSpan w:val="3"/>
            <w:vAlign w:val="center"/>
          </w:tcPr>
          <w:p w14:paraId="77A5F75F" w14:textId="77777777" w:rsidR="00185BC2" w:rsidRPr="00325D1C" w:rsidRDefault="00185BC2" w:rsidP="00F45DDA">
            <w:pPr>
              <w:bidi/>
              <w:spacing w:line="360" w:lineRule="auto"/>
              <w:jc w:val="center"/>
              <w:rPr>
                <w:rFonts w:cs="B Nazanin"/>
                <w:sz w:val="28"/>
                <w:szCs w:val="28"/>
                <w:rtl/>
              </w:rPr>
            </w:pPr>
          </w:p>
        </w:tc>
        <w:tc>
          <w:tcPr>
            <w:tcW w:w="2400" w:type="dxa"/>
            <w:vAlign w:val="center"/>
          </w:tcPr>
          <w:p w14:paraId="350FFF95"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مجموع = 235</w:t>
            </w:r>
          </w:p>
        </w:tc>
      </w:tr>
    </w:tbl>
    <w:p w14:paraId="68AA9513" w14:textId="77777777" w:rsidR="00185BC2" w:rsidRPr="00325D1C" w:rsidRDefault="00185BC2" w:rsidP="000E455A">
      <w:pPr>
        <w:bidi/>
        <w:spacing w:line="360" w:lineRule="auto"/>
        <w:jc w:val="both"/>
        <w:rPr>
          <w:rFonts w:cs="B Nazanin"/>
          <w:sz w:val="28"/>
          <w:szCs w:val="28"/>
          <w:rtl/>
        </w:rPr>
      </w:pPr>
    </w:p>
    <w:tbl>
      <w:tblPr>
        <w:tblStyle w:val="TableGrid"/>
        <w:bidiVisual/>
        <w:tblW w:w="0" w:type="auto"/>
        <w:tblLook w:val="04A0" w:firstRow="1" w:lastRow="0" w:firstColumn="1" w:lastColumn="0" w:noHBand="0" w:noVBand="1"/>
      </w:tblPr>
      <w:tblGrid>
        <w:gridCol w:w="3097"/>
        <w:gridCol w:w="1693"/>
        <w:gridCol w:w="1916"/>
        <w:gridCol w:w="2311"/>
      </w:tblGrid>
      <w:tr w:rsidR="00185BC2" w:rsidRPr="00325D1C" w14:paraId="116081D9" w14:textId="77777777" w:rsidTr="00F45DDA">
        <w:tc>
          <w:tcPr>
            <w:tcW w:w="9350" w:type="dxa"/>
            <w:gridSpan w:val="4"/>
            <w:vAlign w:val="center"/>
          </w:tcPr>
          <w:p w14:paraId="7325EF76"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سطح برای دیوارهای جان پناه بام ( بدون نما )</w:t>
            </w:r>
          </w:p>
        </w:tc>
      </w:tr>
      <w:tr w:rsidR="00185BC2" w:rsidRPr="00325D1C" w14:paraId="7442CEF2" w14:textId="77777777" w:rsidTr="00F45DDA">
        <w:tc>
          <w:tcPr>
            <w:tcW w:w="3264" w:type="dxa"/>
            <w:vAlign w:val="center"/>
          </w:tcPr>
          <w:p w14:paraId="3E621E99"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نوع مصالح</w:t>
            </w:r>
          </w:p>
        </w:tc>
        <w:tc>
          <w:tcPr>
            <w:tcW w:w="1701" w:type="dxa"/>
            <w:vAlign w:val="center"/>
          </w:tcPr>
          <w:p w14:paraId="553CB955"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حجم</w:t>
            </w:r>
            <w:r w:rsidRPr="00325D1C">
              <w:rPr>
                <w:rFonts w:cs="B Nazanin"/>
                <w:b/>
                <w:bCs/>
                <w:sz w:val="28"/>
                <w:szCs w:val="28"/>
              </w:rPr>
              <w:t>(kg/m</w:t>
            </w:r>
            <w:r w:rsidRPr="00325D1C">
              <w:rPr>
                <w:rFonts w:cs="B Nazanin"/>
                <w:b/>
                <w:bCs/>
                <w:sz w:val="28"/>
                <w:szCs w:val="28"/>
                <w:vertAlign w:val="superscript"/>
              </w:rPr>
              <w:t>3</w:t>
            </w:r>
            <w:r w:rsidRPr="00325D1C">
              <w:rPr>
                <w:rFonts w:cs="B Nazanin"/>
                <w:b/>
                <w:bCs/>
                <w:sz w:val="28"/>
                <w:szCs w:val="28"/>
              </w:rPr>
              <w:t>)</w:t>
            </w:r>
          </w:p>
        </w:tc>
        <w:tc>
          <w:tcPr>
            <w:tcW w:w="1985" w:type="dxa"/>
            <w:vAlign w:val="center"/>
          </w:tcPr>
          <w:p w14:paraId="159EE559" w14:textId="77777777" w:rsidR="00185BC2" w:rsidRPr="00325D1C" w:rsidRDefault="00185BC2" w:rsidP="00F45DDA">
            <w:pPr>
              <w:bidi/>
              <w:spacing w:line="360" w:lineRule="auto"/>
              <w:jc w:val="center"/>
              <w:rPr>
                <w:rFonts w:cs="B Nazanin"/>
                <w:b/>
                <w:bCs/>
                <w:sz w:val="28"/>
                <w:szCs w:val="28"/>
                <w:rtl/>
                <w:lang w:bidi="fa-IR"/>
              </w:rPr>
            </w:pPr>
            <w:r w:rsidRPr="00325D1C">
              <w:rPr>
                <w:rFonts w:cs="B Nazanin" w:hint="cs"/>
                <w:b/>
                <w:bCs/>
                <w:sz w:val="28"/>
                <w:szCs w:val="28"/>
                <w:rtl/>
              </w:rPr>
              <w:t xml:space="preserve">ضخامت </w:t>
            </w:r>
            <w:r w:rsidRPr="00325D1C">
              <w:rPr>
                <w:rFonts w:cs="B Nazanin"/>
                <w:b/>
                <w:bCs/>
                <w:sz w:val="28"/>
                <w:szCs w:val="28"/>
              </w:rPr>
              <w:t>(m)</w:t>
            </w:r>
          </w:p>
        </w:tc>
        <w:tc>
          <w:tcPr>
            <w:tcW w:w="2400" w:type="dxa"/>
            <w:vAlign w:val="center"/>
          </w:tcPr>
          <w:p w14:paraId="0BD1374A" w14:textId="77777777" w:rsidR="00185BC2" w:rsidRPr="00325D1C" w:rsidRDefault="00185BC2" w:rsidP="00F45DDA">
            <w:pPr>
              <w:bidi/>
              <w:spacing w:line="360" w:lineRule="auto"/>
              <w:jc w:val="center"/>
              <w:rPr>
                <w:rFonts w:cs="B Nazanin"/>
                <w:b/>
                <w:bCs/>
                <w:sz w:val="28"/>
                <w:szCs w:val="28"/>
              </w:rPr>
            </w:pPr>
            <w:r w:rsidRPr="00325D1C">
              <w:rPr>
                <w:rFonts w:cs="B Nazanin" w:hint="cs"/>
                <w:b/>
                <w:bCs/>
                <w:sz w:val="28"/>
                <w:szCs w:val="28"/>
                <w:rtl/>
              </w:rPr>
              <w:t xml:space="preserve">وزن واحد سطح </w:t>
            </w:r>
            <w:r w:rsidRPr="00325D1C">
              <w:rPr>
                <w:rFonts w:cs="B Nazanin"/>
                <w:b/>
                <w:bCs/>
                <w:sz w:val="28"/>
                <w:szCs w:val="28"/>
              </w:rPr>
              <w:t>(kg/m</w:t>
            </w:r>
            <w:r w:rsidRPr="00325D1C">
              <w:rPr>
                <w:rFonts w:cs="B Nazanin"/>
                <w:b/>
                <w:bCs/>
                <w:sz w:val="28"/>
                <w:szCs w:val="28"/>
                <w:vertAlign w:val="superscript"/>
              </w:rPr>
              <w:t>2</w:t>
            </w:r>
            <w:r w:rsidRPr="00325D1C">
              <w:rPr>
                <w:rFonts w:cs="B Nazanin"/>
                <w:b/>
                <w:bCs/>
                <w:sz w:val="28"/>
                <w:szCs w:val="28"/>
              </w:rPr>
              <w:t>)</w:t>
            </w:r>
          </w:p>
        </w:tc>
      </w:tr>
      <w:tr w:rsidR="00185BC2" w:rsidRPr="00325D1C" w14:paraId="425E4F9B" w14:textId="77777777" w:rsidTr="00F45DDA">
        <w:tc>
          <w:tcPr>
            <w:tcW w:w="3264" w:type="dxa"/>
            <w:vAlign w:val="center"/>
          </w:tcPr>
          <w:p w14:paraId="420A1B8A"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ملات ماسه سیمان</w:t>
            </w:r>
          </w:p>
        </w:tc>
        <w:tc>
          <w:tcPr>
            <w:tcW w:w="1701" w:type="dxa"/>
            <w:vAlign w:val="center"/>
          </w:tcPr>
          <w:p w14:paraId="18CF6044"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2100</w:t>
            </w:r>
          </w:p>
        </w:tc>
        <w:tc>
          <w:tcPr>
            <w:tcW w:w="1985" w:type="dxa"/>
            <w:vAlign w:val="center"/>
          </w:tcPr>
          <w:p w14:paraId="66ACD01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02/0</w:t>
            </w:r>
          </w:p>
        </w:tc>
        <w:tc>
          <w:tcPr>
            <w:tcW w:w="2400" w:type="dxa"/>
            <w:vAlign w:val="center"/>
          </w:tcPr>
          <w:p w14:paraId="0EB7F5D3"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42</w:t>
            </w:r>
          </w:p>
        </w:tc>
      </w:tr>
      <w:tr w:rsidR="00185BC2" w:rsidRPr="00325D1C" w14:paraId="2A62E96B" w14:textId="77777777" w:rsidTr="00F45DDA">
        <w:tc>
          <w:tcPr>
            <w:tcW w:w="3264" w:type="dxa"/>
            <w:vAlign w:val="center"/>
          </w:tcPr>
          <w:p w14:paraId="3720D0BD"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بلوک آجری با ملات ماسه سیمان</w:t>
            </w:r>
          </w:p>
        </w:tc>
        <w:tc>
          <w:tcPr>
            <w:tcW w:w="1701" w:type="dxa"/>
            <w:vAlign w:val="center"/>
          </w:tcPr>
          <w:p w14:paraId="00F4BDED"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850</w:t>
            </w:r>
          </w:p>
        </w:tc>
        <w:tc>
          <w:tcPr>
            <w:tcW w:w="1985" w:type="dxa"/>
            <w:vAlign w:val="center"/>
          </w:tcPr>
          <w:p w14:paraId="4826E9B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2/0</w:t>
            </w:r>
          </w:p>
        </w:tc>
        <w:tc>
          <w:tcPr>
            <w:tcW w:w="2400" w:type="dxa"/>
            <w:vAlign w:val="center"/>
          </w:tcPr>
          <w:p w14:paraId="17E0E94D"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170</w:t>
            </w:r>
          </w:p>
        </w:tc>
      </w:tr>
      <w:tr w:rsidR="00185BC2" w:rsidRPr="00325D1C" w14:paraId="23845BC5" w14:textId="77777777" w:rsidTr="00F45DDA">
        <w:tc>
          <w:tcPr>
            <w:tcW w:w="3264" w:type="dxa"/>
            <w:vAlign w:val="center"/>
          </w:tcPr>
          <w:p w14:paraId="2FA17B6C"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ملات ماسه سیمان</w:t>
            </w:r>
          </w:p>
        </w:tc>
        <w:tc>
          <w:tcPr>
            <w:tcW w:w="1701" w:type="dxa"/>
            <w:vAlign w:val="center"/>
          </w:tcPr>
          <w:p w14:paraId="6108B7FF"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2100</w:t>
            </w:r>
          </w:p>
        </w:tc>
        <w:tc>
          <w:tcPr>
            <w:tcW w:w="1985" w:type="dxa"/>
            <w:vAlign w:val="center"/>
          </w:tcPr>
          <w:p w14:paraId="2687A2B5"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02/0</w:t>
            </w:r>
          </w:p>
        </w:tc>
        <w:tc>
          <w:tcPr>
            <w:tcW w:w="2400" w:type="dxa"/>
            <w:vAlign w:val="center"/>
          </w:tcPr>
          <w:p w14:paraId="3C79B0E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42</w:t>
            </w:r>
          </w:p>
        </w:tc>
      </w:tr>
      <w:tr w:rsidR="00185BC2" w:rsidRPr="00325D1C" w14:paraId="0606B1F3" w14:textId="77777777" w:rsidTr="00F45DDA">
        <w:tc>
          <w:tcPr>
            <w:tcW w:w="6950" w:type="dxa"/>
            <w:gridSpan w:val="3"/>
            <w:vAlign w:val="center"/>
          </w:tcPr>
          <w:p w14:paraId="27C163D8" w14:textId="77777777" w:rsidR="00185BC2" w:rsidRPr="00325D1C" w:rsidRDefault="00185BC2" w:rsidP="00F45DDA">
            <w:pPr>
              <w:bidi/>
              <w:spacing w:line="360" w:lineRule="auto"/>
              <w:jc w:val="center"/>
              <w:rPr>
                <w:rFonts w:cs="B Nazanin"/>
                <w:sz w:val="28"/>
                <w:szCs w:val="28"/>
                <w:rtl/>
              </w:rPr>
            </w:pPr>
          </w:p>
        </w:tc>
        <w:tc>
          <w:tcPr>
            <w:tcW w:w="2400" w:type="dxa"/>
            <w:vAlign w:val="center"/>
          </w:tcPr>
          <w:p w14:paraId="41200FB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مجموع = 185</w:t>
            </w:r>
          </w:p>
        </w:tc>
      </w:tr>
    </w:tbl>
    <w:p w14:paraId="49E5770B" w14:textId="2B9CEE9F" w:rsidR="00185BC2" w:rsidRPr="00325D1C" w:rsidRDefault="00185BC2" w:rsidP="000E455A">
      <w:pPr>
        <w:bidi/>
        <w:spacing w:line="360" w:lineRule="auto"/>
        <w:jc w:val="both"/>
        <w:rPr>
          <w:rFonts w:eastAsiaTheme="minorEastAsia" w:cs="B Nazanin"/>
          <w:sz w:val="28"/>
          <w:szCs w:val="28"/>
          <w:rtl/>
          <w:lang w:bidi="fa-IR"/>
        </w:rPr>
      </w:pPr>
      <w:r w:rsidRPr="00325D1C">
        <w:rPr>
          <w:rFonts w:cs="B Nazanin" w:hint="cs"/>
          <w:sz w:val="28"/>
          <w:szCs w:val="28"/>
          <w:rtl/>
        </w:rPr>
        <w:t xml:space="preserve">همانطور که در جزییات دیوارهای جان پناه مشخص است ، سنگ درپوش به عرض </w:t>
      </w:r>
      <w:r w:rsidRPr="00325D1C">
        <w:rPr>
          <w:rFonts w:cs="B Nazanin"/>
          <w:sz w:val="28"/>
          <w:szCs w:val="28"/>
        </w:rPr>
        <w:t>20 cm</w:t>
      </w:r>
      <w:r w:rsidRPr="00325D1C">
        <w:rPr>
          <w:rFonts w:cs="B Nazanin" w:hint="cs"/>
          <w:sz w:val="28"/>
          <w:szCs w:val="28"/>
          <w:rtl/>
          <w:lang w:bidi="fa-IR"/>
        </w:rPr>
        <w:t xml:space="preserve"> و ضخامت </w:t>
      </w:r>
      <w:r w:rsidRPr="00325D1C">
        <w:rPr>
          <w:rFonts w:cs="B Nazanin"/>
          <w:sz w:val="28"/>
          <w:szCs w:val="28"/>
          <w:lang w:bidi="fa-IR"/>
        </w:rPr>
        <w:t>4 cm</w:t>
      </w:r>
      <w:r w:rsidRPr="00325D1C">
        <w:rPr>
          <w:rFonts w:cs="B Nazanin" w:hint="cs"/>
          <w:sz w:val="28"/>
          <w:szCs w:val="28"/>
          <w:rtl/>
          <w:lang w:bidi="fa-IR"/>
        </w:rPr>
        <w:t xml:space="preserve"> در نظر گرفته شده است که وزن آن برای یک متر طول برابر با </w:t>
      </w:r>
      <m:oMath>
        <m:r>
          <w:rPr>
            <w:rFonts w:ascii="Cambria Math" w:hAnsi="Cambria Math" w:cs="B Nazanin"/>
            <w:sz w:val="28"/>
            <w:szCs w:val="28"/>
            <w:lang w:bidi="fa-IR"/>
          </w:rPr>
          <m:t xml:space="preserve">  2500×</m:t>
        </m:r>
        <m:d>
          <m:dPr>
            <m:ctrlPr>
              <w:rPr>
                <w:rFonts w:ascii="Cambria Math" w:hAnsi="Cambria Math" w:cs="B Nazanin"/>
                <w:i/>
                <w:sz w:val="28"/>
                <w:szCs w:val="28"/>
                <w:lang w:bidi="fa-IR"/>
              </w:rPr>
            </m:ctrlPr>
          </m:dPr>
          <m:e>
            <m:r>
              <w:rPr>
                <w:rFonts w:ascii="Cambria Math" w:hAnsi="Cambria Math" w:cs="B Nazanin"/>
                <w:sz w:val="28"/>
                <w:szCs w:val="28"/>
                <w:lang w:bidi="fa-IR"/>
              </w:rPr>
              <m:t>1.0×0.2×0.04</m:t>
            </m:r>
          </m:e>
        </m:d>
        <m:r>
          <w:rPr>
            <w:rFonts w:ascii="Cambria Math" w:hAnsi="Cambria Math" w:cs="B Nazanin"/>
            <w:sz w:val="28"/>
            <w:szCs w:val="28"/>
            <w:lang w:bidi="fa-IR"/>
          </w:rPr>
          <m:t xml:space="preserve">=20 </m:t>
        </m:r>
        <m:f>
          <m:fPr>
            <m:type m:val="lin"/>
            <m:ctrlPr>
              <w:rPr>
                <w:rFonts w:ascii="Cambria Math" w:hAnsi="Cambria Math" w:cs="B Nazanin"/>
                <w:i/>
                <w:sz w:val="28"/>
                <w:szCs w:val="28"/>
                <w:lang w:bidi="fa-IR"/>
              </w:rPr>
            </m:ctrlPr>
          </m:fPr>
          <m:num>
            <m:r>
              <w:rPr>
                <w:rFonts w:ascii="Cambria Math" w:hAnsi="Cambria Math" w:cs="B Nazanin"/>
                <w:sz w:val="28"/>
                <w:szCs w:val="28"/>
                <w:lang w:bidi="fa-IR"/>
              </w:rPr>
              <m:t>kg</m:t>
            </m:r>
          </m:num>
          <m:den>
            <m:r>
              <w:rPr>
                <w:rFonts w:ascii="Cambria Math" w:hAnsi="Cambria Math" w:cs="B Nazanin"/>
                <w:sz w:val="28"/>
                <w:szCs w:val="28"/>
                <w:lang w:bidi="fa-IR"/>
              </w:rPr>
              <m:t>m</m:t>
            </m:r>
          </m:den>
        </m:f>
      </m:oMath>
      <w:r w:rsidRPr="00325D1C">
        <w:rPr>
          <w:rFonts w:eastAsiaTheme="minorEastAsia" w:cs="B Nazanin"/>
          <w:sz w:val="28"/>
          <w:szCs w:val="28"/>
          <w:lang w:bidi="fa-IR"/>
        </w:rPr>
        <w:t xml:space="preserve"> </w:t>
      </w:r>
      <w:r w:rsidRPr="00325D1C">
        <w:rPr>
          <w:rFonts w:eastAsiaTheme="minorEastAsia" w:cs="B Nazanin" w:hint="cs"/>
          <w:sz w:val="28"/>
          <w:szCs w:val="28"/>
          <w:rtl/>
          <w:lang w:bidi="fa-IR"/>
        </w:rPr>
        <w:t xml:space="preserve"> میباشد ( با فرض جنس تراورتن) با توجه به این موضوع ، در صورتی که ارتفاع دیوار جان پناه را یک متر</w:t>
      </w:r>
      <w:r w:rsidR="008220D3" w:rsidRPr="00325D1C">
        <w:rPr>
          <w:rFonts w:eastAsiaTheme="minorEastAsia" w:cs="B Nazanin" w:hint="cs"/>
          <w:sz w:val="28"/>
          <w:szCs w:val="28"/>
          <w:rtl/>
          <w:lang w:bidi="fa-IR"/>
        </w:rPr>
        <w:t xml:space="preserve"> و بیست سانت</w:t>
      </w:r>
      <w:r w:rsidRPr="00325D1C">
        <w:rPr>
          <w:rFonts w:eastAsiaTheme="minorEastAsia" w:cs="B Nazanin" w:hint="cs"/>
          <w:sz w:val="28"/>
          <w:szCs w:val="28"/>
          <w:rtl/>
          <w:lang w:bidi="fa-IR"/>
        </w:rPr>
        <w:t xml:space="preserve"> در نظر بگیریم وزن یک متر طول جان پناه برابر است با :</w:t>
      </w:r>
    </w:p>
    <w:p w14:paraId="6774409A" w14:textId="77777777" w:rsidR="00FD7B1C" w:rsidRDefault="00FD7B1C" w:rsidP="000E455A">
      <w:pPr>
        <w:bidi/>
        <w:spacing w:line="360" w:lineRule="auto"/>
        <w:jc w:val="both"/>
        <w:rPr>
          <w:rFonts w:eastAsiaTheme="minorEastAsia" w:cs="B Nazanin"/>
          <w:sz w:val="28"/>
          <w:szCs w:val="28"/>
          <w:rtl/>
          <w:lang w:bidi="fa-IR"/>
        </w:rPr>
      </w:pPr>
    </w:p>
    <w:p w14:paraId="7B6C6262" w14:textId="77777777" w:rsidR="001C7F37" w:rsidRDefault="001C7F37" w:rsidP="001C7F37">
      <w:pPr>
        <w:bidi/>
        <w:spacing w:line="360" w:lineRule="auto"/>
        <w:jc w:val="both"/>
        <w:rPr>
          <w:rFonts w:eastAsiaTheme="minorEastAsia" w:cs="B Nazanin"/>
          <w:sz w:val="28"/>
          <w:szCs w:val="28"/>
          <w:lang w:bidi="fa-IR"/>
        </w:rPr>
      </w:pPr>
    </w:p>
    <w:p w14:paraId="0314AA94" w14:textId="389FD9D3" w:rsidR="00185BC2" w:rsidRPr="00325D1C" w:rsidRDefault="00185BC2" w:rsidP="00FD7B1C">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وزن یک متر طول سنگ درپوش + ارتفاع جان پناه </w:t>
      </w:r>
      <w:r w:rsidRPr="00325D1C">
        <w:rPr>
          <w:rFonts w:ascii="Calibri" w:eastAsiaTheme="minorEastAsia" w:hAnsi="Calibri" w:cs="B Nazanin"/>
          <w:sz w:val="28"/>
          <w:szCs w:val="28"/>
          <w:rtl/>
          <w:lang w:bidi="fa-IR"/>
        </w:rPr>
        <w:t>×</w:t>
      </w:r>
      <w:r w:rsidRPr="00325D1C">
        <w:rPr>
          <w:rFonts w:eastAsiaTheme="minorEastAsia" w:cs="B Nazanin" w:hint="cs"/>
          <w:sz w:val="28"/>
          <w:szCs w:val="28"/>
          <w:rtl/>
          <w:lang w:bidi="fa-IR"/>
        </w:rPr>
        <w:t xml:space="preserve"> وزن واحد سطح جان پناه = وزن یک متر طول جان پناه</w:t>
      </w:r>
    </w:p>
    <w:p w14:paraId="4AE0B17A" w14:textId="734F5B5F" w:rsidR="00185BC2" w:rsidRPr="00325D1C" w:rsidRDefault="00185BC2" w:rsidP="00D11FE6">
      <w:pPr>
        <w:bidi/>
        <w:spacing w:line="360" w:lineRule="auto"/>
        <w:jc w:val="center"/>
        <w:rPr>
          <w:rFonts w:cs="B Nazanin"/>
          <w:sz w:val="28"/>
          <w:szCs w:val="28"/>
          <w:lang w:bidi="fa-IR"/>
        </w:rPr>
      </w:pPr>
      <m:oMath>
        <m:r>
          <w:rPr>
            <w:rFonts w:ascii="Cambria Math" w:eastAsiaTheme="minorEastAsia" w:hAnsi="Cambria Math" w:cs="B Nazanin"/>
            <w:sz w:val="28"/>
            <w:szCs w:val="28"/>
            <w:lang w:bidi="fa-IR"/>
          </w:rPr>
          <m:t>q=235×1.2+20=302</m:t>
        </m:r>
        <m:f>
          <m:fPr>
            <m:type m:val="lin"/>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kg</m:t>
            </m:r>
          </m:num>
          <m:den>
            <m:r>
              <w:rPr>
                <w:rFonts w:ascii="Cambria Math" w:eastAsiaTheme="minorEastAsia" w:hAnsi="Cambria Math" w:cs="B Nazanin"/>
                <w:sz w:val="28"/>
                <w:szCs w:val="28"/>
                <w:lang w:bidi="fa-IR"/>
              </w:rPr>
              <m:t>m</m:t>
            </m:r>
          </m:den>
        </m:f>
      </m:oMath>
      <w:r w:rsidRPr="00325D1C">
        <w:rPr>
          <w:rFonts w:eastAsiaTheme="minorEastAsia" w:cs="B Nazanin" w:hint="cs"/>
          <w:sz w:val="28"/>
          <w:szCs w:val="28"/>
          <w:rtl/>
          <w:lang w:bidi="fa-IR"/>
        </w:rPr>
        <w:t>دیوار جان پناه دارای نما</w:t>
      </w:r>
    </w:p>
    <w:p w14:paraId="29057AA1" w14:textId="3796C570" w:rsidR="00185BC2" w:rsidRPr="00325D1C" w:rsidRDefault="00727C43" w:rsidP="00D11FE6">
      <w:pPr>
        <w:bidi/>
        <w:spacing w:line="360" w:lineRule="auto"/>
        <w:jc w:val="center"/>
        <w:rPr>
          <w:rFonts w:cs="B Nazanin"/>
          <w:sz w:val="28"/>
          <w:szCs w:val="28"/>
          <w:lang w:bidi="fa-IR"/>
        </w:rPr>
      </w:pPr>
      <w:r w:rsidRPr="00325D1C">
        <w:rPr>
          <w:rFonts w:cs="B Nazanin"/>
          <w:noProof/>
          <w:sz w:val="28"/>
          <w:szCs w:val="28"/>
          <w:rtl/>
        </w:rPr>
        <w:drawing>
          <wp:anchor distT="0" distB="0" distL="114300" distR="114300" simplePos="0" relativeHeight="251662336" behindDoc="1" locked="0" layoutInCell="1" allowOverlap="1" wp14:anchorId="2F6F840F" wp14:editId="6429EE0B">
            <wp:simplePos x="0" y="0"/>
            <wp:positionH relativeFrom="column">
              <wp:posOffset>214547</wp:posOffset>
            </wp:positionH>
            <wp:positionV relativeFrom="paragraph">
              <wp:posOffset>346904</wp:posOffset>
            </wp:positionV>
            <wp:extent cx="2141410" cy="1302589"/>
            <wp:effectExtent l="0" t="0" r="0" b="0"/>
            <wp:wrapTight wrapText="bothSides">
              <wp:wrapPolygon edited="0">
                <wp:start x="0" y="0"/>
                <wp:lineTo x="0" y="21241"/>
                <wp:lineTo x="21411" y="21241"/>
                <wp:lineTo x="21411"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New Doc 2019-02-23 15.34.15_6.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141410" cy="1302589"/>
                    </a:xfrm>
                    <a:prstGeom prst="rect">
                      <a:avLst/>
                    </a:prstGeom>
                  </pic:spPr>
                </pic:pic>
              </a:graphicData>
            </a:graphic>
            <wp14:sizeRelH relativeFrom="margin">
              <wp14:pctWidth>0</wp14:pctWidth>
            </wp14:sizeRelH>
            <wp14:sizeRelV relativeFrom="margin">
              <wp14:pctHeight>0</wp14:pctHeight>
            </wp14:sizeRelV>
          </wp:anchor>
        </w:drawing>
      </w:r>
      <m:oMath>
        <m:r>
          <w:rPr>
            <w:rFonts w:ascii="Cambria Math" w:eastAsiaTheme="minorEastAsia" w:hAnsi="Cambria Math" w:cs="B Nazanin"/>
            <w:sz w:val="28"/>
            <w:szCs w:val="28"/>
            <w:lang w:bidi="fa-IR"/>
          </w:rPr>
          <m:t xml:space="preserve">q=185×1.2+20=242 </m:t>
        </m:r>
        <m:f>
          <m:fPr>
            <m:type m:val="lin"/>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kg</m:t>
            </m:r>
          </m:num>
          <m:den>
            <m:r>
              <w:rPr>
                <w:rFonts w:ascii="Cambria Math" w:eastAsiaTheme="minorEastAsia" w:hAnsi="Cambria Math" w:cs="B Nazanin"/>
                <w:sz w:val="28"/>
                <w:szCs w:val="28"/>
                <w:lang w:bidi="fa-IR"/>
              </w:rPr>
              <m:t>m</m:t>
            </m:r>
          </m:den>
        </m:f>
      </m:oMath>
      <w:r w:rsidR="00185BC2" w:rsidRPr="00325D1C">
        <w:rPr>
          <w:rFonts w:eastAsiaTheme="minorEastAsia" w:cs="B Nazanin" w:hint="cs"/>
          <w:sz w:val="28"/>
          <w:szCs w:val="28"/>
          <w:rtl/>
          <w:lang w:bidi="fa-IR"/>
        </w:rPr>
        <w:t>دیوار جان پناه بدون نما</w:t>
      </w:r>
    </w:p>
    <w:p w14:paraId="523E2CC8" w14:textId="77777777" w:rsidR="00185BC2" w:rsidRPr="00325D1C" w:rsidRDefault="00727C43" w:rsidP="000E455A">
      <w:pPr>
        <w:bidi/>
        <w:spacing w:line="360" w:lineRule="auto"/>
        <w:jc w:val="both"/>
        <w:rPr>
          <w:rFonts w:cs="B Nazanin"/>
          <w:sz w:val="28"/>
          <w:szCs w:val="28"/>
          <w:rtl/>
        </w:rPr>
      </w:pPr>
      <w:r w:rsidRPr="00325D1C">
        <w:rPr>
          <w:rFonts w:cs="B Nazanin"/>
          <w:noProof/>
          <w:sz w:val="28"/>
          <w:szCs w:val="28"/>
          <w:rtl/>
        </w:rPr>
        <w:drawing>
          <wp:anchor distT="0" distB="0" distL="114300" distR="114300" simplePos="0" relativeHeight="251661312" behindDoc="1" locked="0" layoutInCell="1" allowOverlap="1" wp14:anchorId="379DF77C" wp14:editId="422C2192">
            <wp:simplePos x="0" y="0"/>
            <wp:positionH relativeFrom="column">
              <wp:posOffset>3505752</wp:posOffset>
            </wp:positionH>
            <wp:positionV relativeFrom="paragraph">
              <wp:posOffset>255297</wp:posOffset>
            </wp:positionV>
            <wp:extent cx="1430655" cy="945515"/>
            <wp:effectExtent l="0" t="0" r="0" b="6985"/>
            <wp:wrapTight wrapText="bothSides">
              <wp:wrapPolygon edited="0">
                <wp:start x="0" y="0"/>
                <wp:lineTo x="0" y="21324"/>
                <wp:lineTo x="21284" y="21324"/>
                <wp:lineTo x="21284"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New Doc 2019-02-23 15.34.15_5.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430655" cy="945515"/>
                    </a:xfrm>
                    <a:prstGeom prst="rect">
                      <a:avLst/>
                    </a:prstGeom>
                  </pic:spPr>
                </pic:pic>
              </a:graphicData>
            </a:graphic>
            <wp14:sizeRelH relativeFrom="margin">
              <wp14:pctWidth>0</wp14:pctWidth>
            </wp14:sizeRelH>
            <wp14:sizeRelV relativeFrom="margin">
              <wp14:pctHeight>0</wp14:pctHeight>
            </wp14:sizeRelV>
          </wp:anchor>
        </w:drawing>
      </w:r>
    </w:p>
    <w:p w14:paraId="3648DAA2" w14:textId="77777777" w:rsidR="00185BC2" w:rsidRPr="00325D1C" w:rsidRDefault="00185BC2" w:rsidP="000E455A">
      <w:pPr>
        <w:bidi/>
        <w:spacing w:line="360" w:lineRule="auto"/>
        <w:jc w:val="both"/>
        <w:rPr>
          <w:rFonts w:cs="B Nazanin"/>
          <w:sz w:val="28"/>
          <w:szCs w:val="28"/>
          <w:rtl/>
        </w:rPr>
      </w:pPr>
    </w:p>
    <w:p w14:paraId="23F85ADC" w14:textId="19781FCB" w:rsidR="00185BC2" w:rsidRPr="00325D1C" w:rsidRDefault="00185BC2" w:rsidP="000E455A">
      <w:pPr>
        <w:bidi/>
        <w:spacing w:line="360" w:lineRule="auto"/>
        <w:jc w:val="both"/>
        <w:rPr>
          <w:rFonts w:cs="B Nazanin"/>
          <w:sz w:val="28"/>
          <w:szCs w:val="28"/>
        </w:rPr>
      </w:pPr>
    </w:p>
    <w:p w14:paraId="1C7B35F1" w14:textId="77777777" w:rsidR="00C84068" w:rsidRPr="00325D1C" w:rsidRDefault="00C84068" w:rsidP="000E455A">
      <w:pPr>
        <w:bidi/>
        <w:spacing w:line="360" w:lineRule="auto"/>
        <w:jc w:val="both"/>
        <w:rPr>
          <w:rFonts w:cs="B Nazanin"/>
          <w:sz w:val="28"/>
          <w:szCs w:val="28"/>
          <w:rtl/>
        </w:rPr>
      </w:pPr>
    </w:p>
    <w:p w14:paraId="09C273E1" w14:textId="08074F34" w:rsidR="00185BC2" w:rsidRPr="00F45DDA" w:rsidRDefault="004E2C4A" w:rsidP="000E455A">
      <w:pPr>
        <w:pStyle w:val="Heading2"/>
        <w:bidi/>
        <w:spacing w:line="360" w:lineRule="auto"/>
        <w:jc w:val="both"/>
        <w:rPr>
          <w:rFonts w:cs="B Nazanin"/>
          <w:b/>
          <w:bCs/>
          <w:color w:val="000000" w:themeColor="text1"/>
          <w:sz w:val="28"/>
          <w:szCs w:val="28"/>
          <w:rtl/>
        </w:rPr>
      </w:pPr>
      <w:bookmarkStart w:id="13" w:name="_Toc110169679"/>
      <w:r w:rsidRPr="00F45DDA">
        <w:rPr>
          <w:rFonts w:cs="B Nazanin" w:hint="cs"/>
          <w:b/>
          <w:bCs/>
          <w:color w:val="000000" w:themeColor="text1"/>
          <w:sz w:val="28"/>
          <w:szCs w:val="28"/>
          <w:rtl/>
        </w:rPr>
        <w:t>دیوارهای داخلی (تیغه</w:t>
      </w:r>
      <w:r w:rsidRPr="00F45DDA">
        <w:rPr>
          <w:rFonts w:cs="B Nazanin"/>
          <w:b/>
          <w:bCs/>
          <w:color w:val="000000" w:themeColor="text1"/>
          <w:sz w:val="28"/>
          <w:szCs w:val="28"/>
          <w:rtl/>
        </w:rPr>
        <w:softHyphen/>
      </w:r>
      <w:r w:rsidRPr="00F45DDA">
        <w:rPr>
          <w:rFonts w:cs="B Nazanin" w:hint="cs"/>
          <w:b/>
          <w:bCs/>
          <w:color w:val="000000" w:themeColor="text1"/>
          <w:sz w:val="28"/>
          <w:szCs w:val="28"/>
          <w:rtl/>
        </w:rPr>
        <w:t>ها)</w:t>
      </w:r>
      <w:bookmarkEnd w:id="13"/>
    </w:p>
    <w:tbl>
      <w:tblPr>
        <w:tblStyle w:val="TableGrid"/>
        <w:bidiVisual/>
        <w:tblW w:w="0" w:type="auto"/>
        <w:tblLook w:val="04A0" w:firstRow="1" w:lastRow="0" w:firstColumn="1" w:lastColumn="0" w:noHBand="0" w:noVBand="1"/>
      </w:tblPr>
      <w:tblGrid>
        <w:gridCol w:w="3097"/>
        <w:gridCol w:w="1693"/>
        <w:gridCol w:w="1916"/>
        <w:gridCol w:w="2311"/>
      </w:tblGrid>
      <w:tr w:rsidR="00185BC2" w:rsidRPr="00325D1C" w14:paraId="66024728" w14:textId="77777777" w:rsidTr="00F45DDA">
        <w:tc>
          <w:tcPr>
            <w:tcW w:w="9350" w:type="dxa"/>
            <w:gridSpan w:val="4"/>
            <w:vAlign w:val="center"/>
          </w:tcPr>
          <w:p w14:paraId="03E43CEF"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سطح برای دیوارهای داخلی ( تیغه</w:t>
            </w:r>
            <w:r w:rsidRPr="00325D1C">
              <w:rPr>
                <w:rFonts w:cs="B Nazanin"/>
                <w:b/>
                <w:bCs/>
                <w:sz w:val="28"/>
                <w:szCs w:val="28"/>
                <w:rtl/>
              </w:rPr>
              <w:softHyphen/>
            </w:r>
            <w:r w:rsidRPr="00325D1C">
              <w:rPr>
                <w:rFonts w:cs="B Nazanin" w:hint="cs"/>
                <w:b/>
                <w:bCs/>
                <w:sz w:val="28"/>
                <w:szCs w:val="28"/>
                <w:rtl/>
              </w:rPr>
              <w:t>ها )</w:t>
            </w:r>
          </w:p>
        </w:tc>
      </w:tr>
      <w:tr w:rsidR="00185BC2" w:rsidRPr="00325D1C" w14:paraId="22CDA1CA" w14:textId="77777777" w:rsidTr="00F45DDA">
        <w:tc>
          <w:tcPr>
            <w:tcW w:w="3264" w:type="dxa"/>
            <w:vAlign w:val="center"/>
          </w:tcPr>
          <w:p w14:paraId="0070BB6D"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نوع مصالح</w:t>
            </w:r>
          </w:p>
        </w:tc>
        <w:tc>
          <w:tcPr>
            <w:tcW w:w="1701" w:type="dxa"/>
            <w:vAlign w:val="center"/>
          </w:tcPr>
          <w:p w14:paraId="7FD2FBAB"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حجم</w:t>
            </w:r>
            <w:r w:rsidRPr="00325D1C">
              <w:rPr>
                <w:rFonts w:cs="B Nazanin"/>
                <w:b/>
                <w:bCs/>
                <w:sz w:val="28"/>
                <w:szCs w:val="28"/>
              </w:rPr>
              <w:t>(kg/m</w:t>
            </w:r>
            <w:r w:rsidRPr="00325D1C">
              <w:rPr>
                <w:rFonts w:cs="B Nazanin"/>
                <w:b/>
                <w:bCs/>
                <w:sz w:val="28"/>
                <w:szCs w:val="28"/>
                <w:vertAlign w:val="superscript"/>
              </w:rPr>
              <w:t>3</w:t>
            </w:r>
            <w:r w:rsidRPr="00325D1C">
              <w:rPr>
                <w:rFonts w:cs="B Nazanin"/>
                <w:b/>
                <w:bCs/>
                <w:sz w:val="28"/>
                <w:szCs w:val="28"/>
              </w:rPr>
              <w:t>)</w:t>
            </w:r>
          </w:p>
        </w:tc>
        <w:tc>
          <w:tcPr>
            <w:tcW w:w="1985" w:type="dxa"/>
            <w:vAlign w:val="center"/>
          </w:tcPr>
          <w:p w14:paraId="5C0DBC5E" w14:textId="77777777" w:rsidR="00185BC2" w:rsidRPr="00325D1C" w:rsidRDefault="00185BC2" w:rsidP="00F45DDA">
            <w:pPr>
              <w:bidi/>
              <w:spacing w:line="360" w:lineRule="auto"/>
              <w:jc w:val="center"/>
              <w:rPr>
                <w:rFonts w:cs="B Nazanin"/>
                <w:b/>
                <w:bCs/>
                <w:sz w:val="28"/>
                <w:szCs w:val="28"/>
                <w:rtl/>
                <w:lang w:bidi="fa-IR"/>
              </w:rPr>
            </w:pPr>
            <w:r w:rsidRPr="00325D1C">
              <w:rPr>
                <w:rFonts w:cs="B Nazanin" w:hint="cs"/>
                <w:b/>
                <w:bCs/>
                <w:sz w:val="28"/>
                <w:szCs w:val="28"/>
                <w:rtl/>
              </w:rPr>
              <w:t xml:space="preserve">ضخامت </w:t>
            </w:r>
            <w:r w:rsidRPr="00325D1C">
              <w:rPr>
                <w:rFonts w:cs="B Nazanin"/>
                <w:b/>
                <w:bCs/>
                <w:sz w:val="28"/>
                <w:szCs w:val="28"/>
              </w:rPr>
              <w:t>(m)</w:t>
            </w:r>
          </w:p>
        </w:tc>
        <w:tc>
          <w:tcPr>
            <w:tcW w:w="2400" w:type="dxa"/>
            <w:vAlign w:val="center"/>
          </w:tcPr>
          <w:p w14:paraId="16004116" w14:textId="77777777" w:rsidR="00185BC2" w:rsidRPr="00325D1C" w:rsidRDefault="00185BC2" w:rsidP="00F45DDA">
            <w:pPr>
              <w:bidi/>
              <w:spacing w:line="360" w:lineRule="auto"/>
              <w:jc w:val="center"/>
              <w:rPr>
                <w:rFonts w:cs="B Nazanin"/>
                <w:b/>
                <w:bCs/>
                <w:sz w:val="28"/>
                <w:szCs w:val="28"/>
              </w:rPr>
            </w:pPr>
            <w:r w:rsidRPr="00325D1C">
              <w:rPr>
                <w:rFonts w:cs="B Nazanin" w:hint="cs"/>
                <w:b/>
                <w:bCs/>
                <w:sz w:val="28"/>
                <w:szCs w:val="28"/>
                <w:rtl/>
              </w:rPr>
              <w:t xml:space="preserve">وزن واحد سطح </w:t>
            </w:r>
            <w:r w:rsidRPr="00325D1C">
              <w:rPr>
                <w:rFonts w:cs="B Nazanin"/>
                <w:b/>
                <w:bCs/>
                <w:sz w:val="28"/>
                <w:szCs w:val="28"/>
              </w:rPr>
              <w:t>(kg/m</w:t>
            </w:r>
            <w:r w:rsidRPr="00325D1C">
              <w:rPr>
                <w:rFonts w:cs="B Nazanin"/>
                <w:b/>
                <w:bCs/>
                <w:sz w:val="28"/>
                <w:szCs w:val="28"/>
                <w:vertAlign w:val="superscript"/>
              </w:rPr>
              <w:t>2</w:t>
            </w:r>
            <w:r w:rsidRPr="00325D1C">
              <w:rPr>
                <w:rFonts w:cs="B Nazanin"/>
                <w:b/>
                <w:bCs/>
                <w:sz w:val="28"/>
                <w:szCs w:val="28"/>
              </w:rPr>
              <w:t>)</w:t>
            </w:r>
          </w:p>
        </w:tc>
      </w:tr>
      <w:tr w:rsidR="00185BC2" w:rsidRPr="00325D1C" w14:paraId="7A8A7E74" w14:textId="77777777" w:rsidTr="00F45DDA">
        <w:tc>
          <w:tcPr>
            <w:tcW w:w="3264" w:type="dxa"/>
            <w:vAlign w:val="center"/>
          </w:tcPr>
          <w:p w14:paraId="45C49015"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ملات گچ و خاک</w:t>
            </w:r>
          </w:p>
        </w:tc>
        <w:tc>
          <w:tcPr>
            <w:tcW w:w="1701" w:type="dxa"/>
            <w:vAlign w:val="center"/>
          </w:tcPr>
          <w:p w14:paraId="20D85D55"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1600</w:t>
            </w:r>
          </w:p>
        </w:tc>
        <w:tc>
          <w:tcPr>
            <w:tcW w:w="1985" w:type="dxa"/>
            <w:vAlign w:val="center"/>
          </w:tcPr>
          <w:p w14:paraId="2781485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015/0</w:t>
            </w:r>
          </w:p>
        </w:tc>
        <w:tc>
          <w:tcPr>
            <w:tcW w:w="2400" w:type="dxa"/>
            <w:vAlign w:val="center"/>
          </w:tcPr>
          <w:p w14:paraId="25C10FDE"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21</w:t>
            </w:r>
          </w:p>
        </w:tc>
      </w:tr>
      <w:tr w:rsidR="00185BC2" w:rsidRPr="00325D1C" w14:paraId="5D01CF4E" w14:textId="77777777" w:rsidTr="00F45DDA">
        <w:tc>
          <w:tcPr>
            <w:tcW w:w="3264" w:type="dxa"/>
            <w:vAlign w:val="center"/>
          </w:tcPr>
          <w:p w14:paraId="2E221AEF"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بلوک آجری با ملات ماسه سیمان</w:t>
            </w:r>
          </w:p>
        </w:tc>
        <w:tc>
          <w:tcPr>
            <w:tcW w:w="1701" w:type="dxa"/>
            <w:vAlign w:val="center"/>
          </w:tcPr>
          <w:p w14:paraId="6D7000CA"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850</w:t>
            </w:r>
          </w:p>
        </w:tc>
        <w:tc>
          <w:tcPr>
            <w:tcW w:w="1985" w:type="dxa"/>
            <w:vAlign w:val="center"/>
          </w:tcPr>
          <w:p w14:paraId="7CDB2789"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2/0</w:t>
            </w:r>
          </w:p>
        </w:tc>
        <w:tc>
          <w:tcPr>
            <w:tcW w:w="2400" w:type="dxa"/>
            <w:vAlign w:val="center"/>
          </w:tcPr>
          <w:p w14:paraId="7E88B12C"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170</w:t>
            </w:r>
          </w:p>
        </w:tc>
      </w:tr>
      <w:tr w:rsidR="00185BC2" w:rsidRPr="00325D1C" w14:paraId="4508E921" w14:textId="77777777" w:rsidTr="00F45DDA">
        <w:tc>
          <w:tcPr>
            <w:tcW w:w="3264" w:type="dxa"/>
            <w:vAlign w:val="center"/>
          </w:tcPr>
          <w:p w14:paraId="297AD9F3"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ملات گچ و خاک</w:t>
            </w:r>
          </w:p>
        </w:tc>
        <w:tc>
          <w:tcPr>
            <w:tcW w:w="1701" w:type="dxa"/>
            <w:vAlign w:val="center"/>
          </w:tcPr>
          <w:p w14:paraId="6908075B"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1600</w:t>
            </w:r>
          </w:p>
        </w:tc>
        <w:tc>
          <w:tcPr>
            <w:tcW w:w="1985" w:type="dxa"/>
            <w:vAlign w:val="center"/>
          </w:tcPr>
          <w:p w14:paraId="740F243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015/0</w:t>
            </w:r>
          </w:p>
        </w:tc>
        <w:tc>
          <w:tcPr>
            <w:tcW w:w="2400" w:type="dxa"/>
            <w:vAlign w:val="center"/>
          </w:tcPr>
          <w:p w14:paraId="03ED635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21</w:t>
            </w:r>
          </w:p>
        </w:tc>
      </w:tr>
      <w:tr w:rsidR="00185BC2" w:rsidRPr="00325D1C" w14:paraId="24339A81" w14:textId="77777777" w:rsidTr="00F45DDA">
        <w:tc>
          <w:tcPr>
            <w:tcW w:w="3264" w:type="dxa"/>
            <w:vAlign w:val="center"/>
          </w:tcPr>
          <w:p w14:paraId="01E47FBE"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سفید کاری</w:t>
            </w:r>
          </w:p>
        </w:tc>
        <w:tc>
          <w:tcPr>
            <w:tcW w:w="1701" w:type="dxa"/>
            <w:vAlign w:val="center"/>
          </w:tcPr>
          <w:p w14:paraId="36054CF4"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1300</w:t>
            </w:r>
          </w:p>
        </w:tc>
        <w:tc>
          <w:tcPr>
            <w:tcW w:w="1985" w:type="dxa"/>
            <w:vAlign w:val="center"/>
          </w:tcPr>
          <w:p w14:paraId="0465F793"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01/0</w:t>
            </w:r>
          </w:p>
        </w:tc>
        <w:tc>
          <w:tcPr>
            <w:tcW w:w="2400" w:type="dxa"/>
            <w:vAlign w:val="center"/>
          </w:tcPr>
          <w:p w14:paraId="56D77F1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13</w:t>
            </w:r>
          </w:p>
        </w:tc>
      </w:tr>
      <w:tr w:rsidR="00185BC2" w:rsidRPr="00325D1C" w14:paraId="6381AE37" w14:textId="77777777" w:rsidTr="00F45DDA">
        <w:tc>
          <w:tcPr>
            <w:tcW w:w="3264" w:type="dxa"/>
            <w:vAlign w:val="center"/>
          </w:tcPr>
          <w:p w14:paraId="6ABB1815"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سفید کاری</w:t>
            </w:r>
          </w:p>
        </w:tc>
        <w:tc>
          <w:tcPr>
            <w:tcW w:w="1701" w:type="dxa"/>
            <w:vAlign w:val="center"/>
          </w:tcPr>
          <w:p w14:paraId="2697D9F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1300</w:t>
            </w:r>
          </w:p>
        </w:tc>
        <w:tc>
          <w:tcPr>
            <w:tcW w:w="1985" w:type="dxa"/>
            <w:vAlign w:val="center"/>
          </w:tcPr>
          <w:p w14:paraId="2A908CC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01/0</w:t>
            </w:r>
          </w:p>
        </w:tc>
        <w:tc>
          <w:tcPr>
            <w:tcW w:w="2400" w:type="dxa"/>
            <w:vAlign w:val="center"/>
          </w:tcPr>
          <w:p w14:paraId="067577CD"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13</w:t>
            </w:r>
          </w:p>
        </w:tc>
      </w:tr>
      <w:tr w:rsidR="00185BC2" w:rsidRPr="00325D1C" w14:paraId="5056BA04" w14:textId="77777777" w:rsidTr="00F45DDA">
        <w:tc>
          <w:tcPr>
            <w:tcW w:w="6950" w:type="dxa"/>
            <w:gridSpan w:val="3"/>
            <w:vAlign w:val="center"/>
          </w:tcPr>
          <w:p w14:paraId="01055D69" w14:textId="77777777" w:rsidR="00185BC2" w:rsidRPr="00325D1C" w:rsidRDefault="00185BC2" w:rsidP="00F45DDA">
            <w:pPr>
              <w:bidi/>
              <w:spacing w:line="360" w:lineRule="auto"/>
              <w:jc w:val="center"/>
              <w:rPr>
                <w:rFonts w:cs="B Nazanin"/>
                <w:sz w:val="28"/>
                <w:szCs w:val="28"/>
                <w:rtl/>
              </w:rPr>
            </w:pPr>
          </w:p>
        </w:tc>
        <w:tc>
          <w:tcPr>
            <w:tcW w:w="2400" w:type="dxa"/>
            <w:vAlign w:val="center"/>
          </w:tcPr>
          <w:p w14:paraId="45DD281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مجموع = 190</w:t>
            </w:r>
          </w:p>
        </w:tc>
      </w:tr>
    </w:tbl>
    <w:p w14:paraId="2A2B0658" w14:textId="77777777" w:rsidR="00185BC2" w:rsidRPr="00325D1C" w:rsidRDefault="00185BC2" w:rsidP="000E455A">
      <w:pPr>
        <w:bidi/>
        <w:spacing w:line="360" w:lineRule="auto"/>
        <w:jc w:val="both"/>
        <w:rPr>
          <w:rFonts w:cs="B Nazanin"/>
          <w:sz w:val="28"/>
          <w:szCs w:val="28"/>
          <w:rtl/>
        </w:rPr>
      </w:pPr>
    </w:p>
    <w:p w14:paraId="4F9F1E1B" w14:textId="1691A978" w:rsidR="00185BC2" w:rsidRPr="00325D1C" w:rsidRDefault="00185BC2" w:rsidP="000E455A">
      <w:pPr>
        <w:bidi/>
        <w:spacing w:line="360" w:lineRule="auto"/>
        <w:jc w:val="both"/>
        <w:rPr>
          <w:rFonts w:cs="B Nazanin"/>
          <w:sz w:val="28"/>
          <w:szCs w:val="28"/>
          <w:rtl/>
          <w:lang w:bidi="fa-IR"/>
        </w:rPr>
      </w:pPr>
      <w:r w:rsidRPr="00325D1C">
        <w:rPr>
          <w:rFonts w:cs="B Nazanin" w:hint="cs"/>
          <w:sz w:val="28"/>
          <w:szCs w:val="28"/>
          <w:rtl/>
        </w:rPr>
        <w:t xml:space="preserve">بر اساس مبحث ششم مقررات ملی ساختمان ( ویرایش </w:t>
      </w:r>
      <w:r w:rsidR="00BD7D49" w:rsidRPr="00325D1C">
        <w:rPr>
          <w:rFonts w:cs="B Nazanin" w:hint="cs"/>
          <w:sz w:val="28"/>
          <w:szCs w:val="28"/>
          <w:rtl/>
        </w:rPr>
        <w:t>1398</w:t>
      </w:r>
      <w:r w:rsidRPr="00325D1C">
        <w:rPr>
          <w:rFonts w:cs="B Nazanin" w:hint="cs"/>
          <w:sz w:val="28"/>
          <w:szCs w:val="28"/>
          <w:rtl/>
        </w:rPr>
        <w:t xml:space="preserve">)، درصورتی که وزن واحد سحط دیوارهای جدا کننده کمتر از </w:t>
      </w:r>
      <w:r w:rsidRPr="00325D1C">
        <w:rPr>
          <w:rFonts w:cs="B Nazanin"/>
          <w:sz w:val="28"/>
          <w:szCs w:val="28"/>
        </w:rPr>
        <w:t>200 kg/m</w:t>
      </w:r>
      <w:r w:rsidRPr="00325D1C">
        <w:rPr>
          <w:rFonts w:cs="B Nazanin"/>
          <w:sz w:val="28"/>
          <w:szCs w:val="28"/>
          <w:vertAlign w:val="superscript"/>
        </w:rPr>
        <w:t>2</w:t>
      </w:r>
      <w:r w:rsidRPr="00325D1C">
        <w:rPr>
          <w:rFonts w:cs="B Nazanin" w:hint="cs"/>
          <w:sz w:val="28"/>
          <w:szCs w:val="28"/>
          <w:rtl/>
          <w:lang w:bidi="fa-IR"/>
        </w:rPr>
        <w:t xml:space="preserve"> باشد ، میتوان آن را به صورت یک بار گسترده </w:t>
      </w:r>
      <w:r w:rsidR="00BD7D49" w:rsidRPr="00325D1C">
        <w:rPr>
          <w:rFonts w:cs="B Nazanin" w:hint="cs"/>
          <w:sz w:val="28"/>
          <w:szCs w:val="28"/>
          <w:rtl/>
          <w:lang w:bidi="fa-IR"/>
        </w:rPr>
        <w:t>مرده</w:t>
      </w:r>
      <w:r w:rsidRPr="00325D1C">
        <w:rPr>
          <w:rFonts w:cs="B Nazanin" w:hint="cs"/>
          <w:sz w:val="28"/>
          <w:szCs w:val="28"/>
          <w:rtl/>
          <w:lang w:bidi="fa-IR"/>
        </w:rPr>
        <w:t xml:space="preserve"> در نظر گرفت . همچنین با نوجه به این بند ، اگر وزن واحد سطح دیوار بین 40 تا 200 کیلوگرم بر متر مربع قرار داشته باشد بار گسترده </w:t>
      </w:r>
      <w:r w:rsidRPr="00325D1C">
        <w:rPr>
          <w:rFonts w:cs="B Nazanin" w:hint="cs"/>
          <w:sz w:val="28"/>
          <w:szCs w:val="28"/>
          <w:rtl/>
          <w:lang w:bidi="fa-IR"/>
        </w:rPr>
        <w:lastRenderedPageBreak/>
        <w:t>معادل تبغه بندی را نباید کمتر از 100 کیلوگرم بر متر مربع در نظر بگیریم . با توجه به این موارد بار گسترده معادل تیغه بندی در این پروژه به صورت زیر به دست می</w:t>
      </w:r>
      <w:r w:rsidRPr="00325D1C">
        <w:rPr>
          <w:rFonts w:cs="B Nazanin"/>
          <w:sz w:val="28"/>
          <w:szCs w:val="28"/>
          <w:rtl/>
          <w:lang w:bidi="fa-IR"/>
        </w:rPr>
        <w:softHyphen/>
      </w:r>
      <w:r w:rsidRPr="00325D1C">
        <w:rPr>
          <w:rFonts w:cs="B Nazanin" w:hint="cs"/>
          <w:sz w:val="28"/>
          <w:szCs w:val="28"/>
          <w:rtl/>
          <w:lang w:bidi="fa-IR"/>
        </w:rPr>
        <w:t>آید :</w:t>
      </w:r>
    </w:p>
    <w:p w14:paraId="2652DE3B" w14:textId="46CBE15E" w:rsidR="00185BC2" w:rsidRPr="00D11FE6" w:rsidRDefault="00185BC2" w:rsidP="000E455A">
      <w:pPr>
        <w:spacing w:line="360" w:lineRule="auto"/>
        <w:jc w:val="both"/>
        <w:rPr>
          <w:rFonts w:eastAsiaTheme="minorEastAsia" w:cs="B Nazanin"/>
          <w:sz w:val="28"/>
          <w:szCs w:val="28"/>
          <w:lang w:bidi="fa-IR"/>
        </w:rPr>
      </w:pPr>
      <m:oMathPara>
        <m:oMathParaPr>
          <m:jc m:val="center"/>
        </m:oMathParaPr>
        <m:oMath>
          <m:r>
            <w:rPr>
              <w:rFonts w:ascii="Cambria Math" w:hAnsi="Cambria Math" w:cs="B Nazanin"/>
              <w:sz w:val="28"/>
              <w:szCs w:val="28"/>
              <w:lang w:bidi="fa-IR"/>
            </w:rPr>
            <m:t>q=</m:t>
          </m:r>
          <m:f>
            <m:fPr>
              <m:ctrlPr>
                <w:rPr>
                  <w:rFonts w:ascii="Cambria Math" w:hAnsi="Cambria Math" w:cs="B Nazanin"/>
                  <w:i/>
                  <w:sz w:val="28"/>
                  <w:szCs w:val="28"/>
                  <w:lang w:bidi="fa-IR"/>
                </w:rPr>
              </m:ctrlPr>
            </m:fPr>
            <m:num>
              <m:r>
                <w:rPr>
                  <w:rFonts w:ascii="Cambria Math" w:hAnsi="Cambria Math" w:cs="B Nazanin"/>
                  <w:sz w:val="28"/>
                  <w:szCs w:val="28"/>
                  <w:lang w:bidi="fa-IR"/>
                </w:rPr>
                <m:t>w×l×h</m:t>
              </m:r>
            </m:num>
            <m:den>
              <m:r>
                <w:rPr>
                  <w:rFonts w:ascii="Cambria Math" w:hAnsi="Cambria Math" w:cs="B Nazanin"/>
                  <w:sz w:val="28"/>
                  <w:szCs w:val="28"/>
                  <w:lang w:bidi="fa-IR"/>
                </w:rPr>
                <m:t>A</m:t>
              </m:r>
            </m:den>
          </m:f>
          <m:r>
            <w:rPr>
              <w:rFonts w:ascii="Cambria Math" w:hAnsi="Cambria Math" w:cs="B Nazanin"/>
              <w:sz w:val="28"/>
              <w:szCs w:val="28"/>
              <w:lang w:bidi="fa-IR"/>
            </w:rPr>
            <m:t xml:space="preserve">≅77.65 </m:t>
          </m:r>
          <m:f>
            <m:fPr>
              <m:type m:val="skw"/>
              <m:ctrlPr>
                <w:rPr>
                  <w:rFonts w:ascii="Cambria Math" w:hAnsi="Cambria Math" w:cs="B Nazanin"/>
                  <w:i/>
                  <w:sz w:val="28"/>
                  <w:szCs w:val="28"/>
                  <w:lang w:bidi="fa-IR"/>
                </w:rPr>
              </m:ctrlPr>
            </m:fPr>
            <m:num>
              <m:r>
                <w:rPr>
                  <w:rFonts w:ascii="Cambria Math" w:hAnsi="Cambria Math" w:cs="B Nazanin"/>
                  <w:sz w:val="28"/>
                  <w:szCs w:val="28"/>
                  <w:lang w:bidi="fa-IR"/>
                </w:rPr>
                <m:t>kg</m:t>
              </m:r>
            </m:num>
            <m:den>
              <m:sSup>
                <m:sSupPr>
                  <m:ctrlPr>
                    <w:rPr>
                      <w:rFonts w:ascii="Cambria Math" w:hAnsi="Cambria Math" w:cs="B Nazanin"/>
                      <w:i/>
                      <w:sz w:val="28"/>
                      <w:szCs w:val="28"/>
                      <w:lang w:bidi="fa-IR"/>
                    </w:rPr>
                  </m:ctrlPr>
                </m:sSupPr>
                <m:e>
                  <m:r>
                    <w:rPr>
                      <w:rFonts w:ascii="Cambria Math" w:hAnsi="Cambria Math" w:cs="B Nazanin"/>
                      <w:sz w:val="28"/>
                      <w:szCs w:val="28"/>
                      <w:lang w:bidi="fa-IR"/>
                    </w:rPr>
                    <m:t>m</m:t>
                  </m:r>
                </m:e>
                <m:sup>
                  <m:r>
                    <w:rPr>
                      <w:rFonts w:ascii="Cambria Math" w:hAnsi="Cambria Math" w:cs="B Nazanin"/>
                      <w:sz w:val="28"/>
                      <w:szCs w:val="28"/>
                      <w:lang w:bidi="fa-IR"/>
                    </w:rPr>
                    <m:t>2</m:t>
                  </m:r>
                </m:sup>
              </m:sSup>
            </m:den>
          </m:f>
          <m:r>
            <w:rPr>
              <w:rFonts w:ascii="Cambria Math" w:hAnsi="Cambria Math" w:cs="B Nazanin"/>
              <w:sz w:val="28"/>
              <w:szCs w:val="28"/>
              <w:lang w:bidi="fa-IR"/>
            </w:rPr>
            <m:t>&lt;100</m:t>
          </m:r>
          <m:r>
            <w:rPr>
              <w:rFonts w:ascii="Cambria Math" w:eastAsiaTheme="minorEastAsia" w:hAnsi="Cambria Math" w:cs="B Nazanin"/>
              <w:sz w:val="28"/>
              <w:szCs w:val="28"/>
              <w:lang w:bidi="fa-IR"/>
            </w:rPr>
            <m:t xml:space="preserve"> </m:t>
          </m:r>
          <m:f>
            <m:fPr>
              <m:type m:val="skw"/>
              <m:ctrlPr>
                <w:rPr>
                  <w:rFonts w:ascii="Cambria Math" w:hAnsi="Cambria Math" w:cs="B Nazanin"/>
                  <w:i/>
                  <w:sz w:val="28"/>
                  <w:szCs w:val="28"/>
                  <w:lang w:bidi="fa-IR"/>
                </w:rPr>
              </m:ctrlPr>
            </m:fPr>
            <m:num>
              <m:r>
                <w:rPr>
                  <w:rFonts w:ascii="Cambria Math" w:hAnsi="Cambria Math" w:cs="B Nazanin"/>
                  <w:sz w:val="28"/>
                  <w:szCs w:val="28"/>
                  <w:lang w:bidi="fa-IR"/>
                </w:rPr>
                <m:t>kg</m:t>
              </m:r>
            </m:num>
            <m:den>
              <m:sSup>
                <m:sSupPr>
                  <m:ctrlPr>
                    <w:rPr>
                      <w:rFonts w:ascii="Cambria Math" w:hAnsi="Cambria Math" w:cs="B Nazanin"/>
                      <w:i/>
                      <w:sz w:val="28"/>
                      <w:szCs w:val="28"/>
                      <w:lang w:bidi="fa-IR"/>
                    </w:rPr>
                  </m:ctrlPr>
                </m:sSupPr>
                <m:e>
                  <m:r>
                    <w:rPr>
                      <w:rFonts w:ascii="Cambria Math" w:hAnsi="Cambria Math" w:cs="B Nazanin"/>
                      <w:sz w:val="28"/>
                      <w:szCs w:val="28"/>
                      <w:lang w:bidi="fa-IR"/>
                    </w:rPr>
                    <m:t>m</m:t>
                  </m:r>
                </m:e>
                <m:sup>
                  <m:r>
                    <w:rPr>
                      <w:rFonts w:ascii="Cambria Math" w:hAnsi="Cambria Math" w:cs="B Nazanin"/>
                      <w:sz w:val="28"/>
                      <w:szCs w:val="28"/>
                      <w:lang w:bidi="fa-IR"/>
                    </w:rPr>
                    <m:t>2</m:t>
                  </m:r>
                </m:sup>
              </m:sSup>
            </m:den>
          </m:f>
          <m:r>
            <w:rPr>
              <w:rFonts w:ascii="Cambria Math" w:hAnsi="Cambria Math" w:cs="B Nazanin"/>
              <w:sz w:val="28"/>
              <w:szCs w:val="28"/>
              <w:lang w:bidi="fa-IR"/>
            </w:rPr>
            <m:t>=100</m:t>
          </m:r>
          <m:f>
            <m:fPr>
              <m:type m:val="skw"/>
              <m:ctrlPr>
                <w:rPr>
                  <w:rFonts w:ascii="Cambria Math" w:hAnsi="Cambria Math" w:cs="B Nazanin"/>
                  <w:i/>
                  <w:sz w:val="28"/>
                  <w:szCs w:val="28"/>
                  <w:lang w:bidi="fa-IR"/>
                </w:rPr>
              </m:ctrlPr>
            </m:fPr>
            <m:num>
              <m:r>
                <w:rPr>
                  <w:rFonts w:ascii="Cambria Math" w:hAnsi="Cambria Math" w:cs="B Nazanin"/>
                  <w:sz w:val="28"/>
                  <w:szCs w:val="28"/>
                  <w:lang w:bidi="fa-IR"/>
                </w:rPr>
                <m:t>kg</m:t>
              </m:r>
            </m:num>
            <m:den>
              <m:sSup>
                <m:sSupPr>
                  <m:ctrlPr>
                    <w:rPr>
                      <w:rFonts w:ascii="Cambria Math" w:hAnsi="Cambria Math" w:cs="B Nazanin"/>
                      <w:i/>
                      <w:sz w:val="28"/>
                      <w:szCs w:val="28"/>
                      <w:lang w:bidi="fa-IR"/>
                    </w:rPr>
                  </m:ctrlPr>
                </m:sSupPr>
                <m:e>
                  <m:r>
                    <w:rPr>
                      <w:rFonts w:ascii="Cambria Math" w:hAnsi="Cambria Math" w:cs="B Nazanin"/>
                      <w:sz w:val="28"/>
                      <w:szCs w:val="28"/>
                      <w:lang w:bidi="fa-IR"/>
                    </w:rPr>
                    <m:t>m</m:t>
                  </m:r>
                </m:e>
                <m:sup>
                  <m:r>
                    <w:rPr>
                      <w:rFonts w:ascii="Cambria Math" w:hAnsi="Cambria Math" w:cs="B Nazanin"/>
                      <w:sz w:val="28"/>
                      <w:szCs w:val="28"/>
                      <w:lang w:bidi="fa-IR"/>
                    </w:rPr>
                    <m:t>2</m:t>
                  </m:r>
                </m:sup>
              </m:sSup>
            </m:den>
          </m:f>
        </m:oMath>
      </m:oMathPara>
    </w:p>
    <w:p w14:paraId="542450E7" w14:textId="77777777" w:rsidR="00185BC2" w:rsidRPr="00325D1C" w:rsidRDefault="00185BC2" w:rsidP="000E455A">
      <w:pPr>
        <w:spacing w:line="360" w:lineRule="auto"/>
        <w:jc w:val="both"/>
        <w:rPr>
          <w:rFonts w:cs="B Nazanin"/>
          <w:sz w:val="28"/>
          <w:szCs w:val="28"/>
          <w:lang w:bidi="fa-IR"/>
        </w:rPr>
      </w:pPr>
    </w:p>
    <w:p w14:paraId="10409519" w14:textId="77777777" w:rsidR="00185BC2" w:rsidRPr="00325D1C" w:rsidRDefault="00185BC2" w:rsidP="00F45DDA">
      <w:pPr>
        <w:bidi/>
        <w:spacing w:line="360" w:lineRule="auto"/>
        <w:jc w:val="center"/>
        <w:rPr>
          <w:rFonts w:cs="B Nazanin"/>
          <w:sz w:val="28"/>
          <w:szCs w:val="28"/>
          <w:rtl/>
        </w:rPr>
      </w:pPr>
      <w:r w:rsidRPr="00325D1C">
        <w:rPr>
          <w:rFonts w:cs="B Nazanin"/>
          <w:noProof/>
          <w:sz w:val="28"/>
          <w:szCs w:val="28"/>
          <w:rtl/>
        </w:rPr>
        <w:drawing>
          <wp:inline distT="0" distB="0" distL="0" distR="0" wp14:anchorId="3210A97E" wp14:editId="44431D3E">
            <wp:extent cx="3044463" cy="2530549"/>
            <wp:effectExtent l="0" t="0" r="381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New Doc 2019-02-23 15.34.15_7.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64141" cy="2546905"/>
                    </a:xfrm>
                    <a:prstGeom prst="rect">
                      <a:avLst/>
                    </a:prstGeom>
                  </pic:spPr>
                </pic:pic>
              </a:graphicData>
            </a:graphic>
          </wp:inline>
        </w:drawing>
      </w:r>
    </w:p>
    <w:p w14:paraId="18A49822" w14:textId="4F9C6E3D" w:rsidR="004E2C4A" w:rsidRDefault="004E2C4A" w:rsidP="000E455A">
      <w:pPr>
        <w:bidi/>
        <w:spacing w:line="360" w:lineRule="auto"/>
        <w:jc w:val="both"/>
        <w:rPr>
          <w:rFonts w:cs="B Nazanin"/>
          <w:sz w:val="28"/>
          <w:szCs w:val="28"/>
          <w:rtl/>
        </w:rPr>
      </w:pPr>
    </w:p>
    <w:p w14:paraId="3F3DFF17" w14:textId="486FE288" w:rsidR="00F45DDA" w:rsidRDefault="00F45DDA" w:rsidP="00F45DDA">
      <w:pPr>
        <w:bidi/>
        <w:spacing w:line="360" w:lineRule="auto"/>
        <w:jc w:val="both"/>
        <w:rPr>
          <w:rFonts w:cs="B Nazanin"/>
          <w:sz w:val="28"/>
          <w:szCs w:val="28"/>
          <w:rtl/>
        </w:rPr>
      </w:pPr>
    </w:p>
    <w:p w14:paraId="075258B2" w14:textId="1C05873C" w:rsidR="00F45DDA" w:rsidRDefault="00F45DDA" w:rsidP="00F45DDA">
      <w:pPr>
        <w:bidi/>
        <w:spacing w:line="360" w:lineRule="auto"/>
        <w:jc w:val="both"/>
        <w:rPr>
          <w:rFonts w:cs="B Nazanin"/>
          <w:sz w:val="28"/>
          <w:szCs w:val="28"/>
          <w:rtl/>
        </w:rPr>
      </w:pPr>
    </w:p>
    <w:p w14:paraId="1B21D2FA" w14:textId="15F18669" w:rsidR="00F45DDA" w:rsidRDefault="00F45DDA" w:rsidP="00F45DDA">
      <w:pPr>
        <w:bidi/>
        <w:spacing w:line="360" w:lineRule="auto"/>
        <w:jc w:val="both"/>
        <w:rPr>
          <w:rFonts w:cs="B Nazanin"/>
          <w:sz w:val="28"/>
          <w:szCs w:val="28"/>
          <w:rtl/>
        </w:rPr>
      </w:pPr>
    </w:p>
    <w:p w14:paraId="6DBE16A6" w14:textId="47914C43" w:rsidR="00F45DDA" w:rsidRDefault="00F45DDA" w:rsidP="00F45DDA">
      <w:pPr>
        <w:bidi/>
        <w:spacing w:line="360" w:lineRule="auto"/>
        <w:jc w:val="both"/>
        <w:rPr>
          <w:rFonts w:cs="B Nazanin"/>
          <w:sz w:val="28"/>
          <w:szCs w:val="28"/>
        </w:rPr>
      </w:pPr>
    </w:p>
    <w:p w14:paraId="2C2770F8" w14:textId="0025B0A4" w:rsidR="00FD7B1C" w:rsidRDefault="00FD7B1C" w:rsidP="00FD7B1C">
      <w:pPr>
        <w:bidi/>
        <w:spacing w:line="360" w:lineRule="auto"/>
        <w:jc w:val="both"/>
        <w:rPr>
          <w:rFonts w:cs="B Nazanin"/>
          <w:sz w:val="28"/>
          <w:szCs w:val="28"/>
        </w:rPr>
      </w:pPr>
    </w:p>
    <w:p w14:paraId="40F62F30" w14:textId="3F7D1357" w:rsidR="00FD7B1C" w:rsidRDefault="00FD7B1C" w:rsidP="00FD7B1C">
      <w:pPr>
        <w:bidi/>
        <w:spacing w:line="360" w:lineRule="auto"/>
        <w:jc w:val="both"/>
        <w:rPr>
          <w:rFonts w:cs="B Nazanin"/>
          <w:sz w:val="28"/>
          <w:szCs w:val="28"/>
        </w:rPr>
      </w:pPr>
    </w:p>
    <w:p w14:paraId="3C5BBCBC" w14:textId="266440C1" w:rsidR="00FD7B1C" w:rsidRDefault="00FD7B1C" w:rsidP="00FD7B1C">
      <w:pPr>
        <w:bidi/>
        <w:spacing w:line="360" w:lineRule="auto"/>
        <w:jc w:val="both"/>
        <w:rPr>
          <w:rFonts w:cs="B Nazanin"/>
          <w:sz w:val="28"/>
          <w:szCs w:val="28"/>
        </w:rPr>
      </w:pPr>
    </w:p>
    <w:p w14:paraId="6F14F863" w14:textId="1289EAB9" w:rsidR="00FD7B1C" w:rsidRDefault="00FD7B1C" w:rsidP="00FD7B1C">
      <w:pPr>
        <w:bidi/>
        <w:spacing w:line="360" w:lineRule="auto"/>
        <w:jc w:val="both"/>
        <w:rPr>
          <w:rFonts w:cs="B Nazanin"/>
          <w:sz w:val="28"/>
          <w:szCs w:val="28"/>
        </w:rPr>
      </w:pPr>
    </w:p>
    <w:p w14:paraId="4FFE7F51" w14:textId="71672488" w:rsidR="00FD7B1C" w:rsidRDefault="00FD7B1C" w:rsidP="00FD7B1C">
      <w:pPr>
        <w:bidi/>
        <w:spacing w:line="360" w:lineRule="auto"/>
        <w:jc w:val="both"/>
        <w:rPr>
          <w:rFonts w:cs="B Nazanin"/>
          <w:sz w:val="28"/>
          <w:szCs w:val="28"/>
        </w:rPr>
      </w:pPr>
    </w:p>
    <w:p w14:paraId="1CF17B02" w14:textId="77777777" w:rsidR="00FD7B1C" w:rsidRDefault="00FD7B1C" w:rsidP="00FD7B1C">
      <w:pPr>
        <w:bidi/>
        <w:spacing w:line="360" w:lineRule="auto"/>
        <w:jc w:val="both"/>
        <w:rPr>
          <w:rFonts w:cs="B Nazanin"/>
          <w:sz w:val="28"/>
          <w:szCs w:val="28"/>
          <w:rtl/>
        </w:rPr>
      </w:pPr>
    </w:p>
    <w:p w14:paraId="27ADA315" w14:textId="77777777" w:rsidR="00F45DDA" w:rsidRDefault="00F45DDA" w:rsidP="00F45DDA">
      <w:pPr>
        <w:bidi/>
        <w:spacing w:line="360" w:lineRule="auto"/>
        <w:jc w:val="both"/>
        <w:rPr>
          <w:rFonts w:cs="B Nazanin"/>
          <w:sz w:val="28"/>
          <w:szCs w:val="28"/>
          <w:rtl/>
        </w:rPr>
      </w:pPr>
    </w:p>
    <w:p w14:paraId="6E4254A5" w14:textId="77777777" w:rsidR="001C7F37" w:rsidRPr="00325D1C" w:rsidRDefault="001C7F37" w:rsidP="001C7F37">
      <w:pPr>
        <w:bidi/>
        <w:spacing w:line="360" w:lineRule="auto"/>
        <w:jc w:val="both"/>
        <w:rPr>
          <w:rFonts w:cs="B Nazanin"/>
          <w:sz w:val="28"/>
          <w:szCs w:val="28"/>
          <w:rtl/>
        </w:rPr>
      </w:pPr>
    </w:p>
    <w:p w14:paraId="7D6CFEBB" w14:textId="649C7CCC" w:rsidR="004E2C4A" w:rsidRPr="00F45DDA" w:rsidRDefault="004E2C4A" w:rsidP="000E455A">
      <w:pPr>
        <w:pStyle w:val="Heading2"/>
        <w:bidi/>
        <w:spacing w:line="360" w:lineRule="auto"/>
        <w:jc w:val="both"/>
        <w:rPr>
          <w:rFonts w:cs="B Nazanin"/>
          <w:b/>
          <w:bCs/>
          <w:color w:val="000000" w:themeColor="text1"/>
          <w:sz w:val="28"/>
          <w:szCs w:val="28"/>
          <w:rtl/>
        </w:rPr>
      </w:pPr>
      <w:bookmarkStart w:id="14" w:name="_Toc110169680"/>
      <w:r w:rsidRPr="00F45DDA">
        <w:rPr>
          <w:rFonts w:cs="B Nazanin" w:hint="cs"/>
          <w:b/>
          <w:bCs/>
          <w:color w:val="000000" w:themeColor="text1"/>
          <w:sz w:val="28"/>
          <w:szCs w:val="28"/>
          <w:rtl/>
        </w:rPr>
        <w:lastRenderedPageBreak/>
        <w:t>پله</w:t>
      </w:r>
      <w:bookmarkEnd w:id="14"/>
    </w:p>
    <w:tbl>
      <w:tblPr>
        <w:tblStyle w:val="TableGrid"/>
        <w:bidiVisual/>
        <w:tblW w:w="0" w:type="auto"/>
        <w:tblLook w:val="04A0" w:firstRow="1" w:lastRow="0" w:firstColumn="1" w:lastColumn="0" w:noHBand="0" w:noVBand="1"/>
      </w:tblPr>
      <w:tblGrid>
        <w:gridCol w:w="3097"/>
        <w:gridCol w:w="1693"/>
        <w:gridCol w:w="1916"/>
        <w:gridCol w:w="2311"/>
      </w:tblGrid>
      <w:tr w:rsidR="00185BC2" w:rsidRPr="00325D1C" w14:paraId="00B7F1EA" w14:textId="77777777" w:rsidTr="00F45DDA">
        <w:tc>
          <w:tcPr>
            <w:tcW w:w="9350" w:type="dxa"/>
            <w:gridSpan w:val="4"/>
            <w:vAlign w:val="center"/>
          </w:tcPr>
          <w:p w14:paraId="5975367B"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سطح بدنه رمپ پله</w:t>
            </w:r>
          </w:p>
        </w:tc>
      </w:tr>
      <w:tr w:rsidR="00185BC2" w:rsidRPr="00325D1C" w14:paraId="65E98F1E" w14:textId="77777777" w:rsidTr="00F45DDA">
        <w:tc>
          <w:tcPr>
            <w:tcW w:w="3264" w:type="dxa"/>
            <w:vAlign w:val="center"/>
          </w:tcPr>
          <w:p w14:paraId="2BC860B2"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نوع مصالح</w:t>
            </w:r>
          </w:p>
        </w:tc>
        <w:tc>
          <w:tcPr>
            <w:tcW w:w="1701" w:type="dxa"/>
            <w:vAlign w:val="center"/>
          </w:tcPr>
          <w:p w14:paraId="41325978"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حجم</w:t>
            </w:r>
            <w:r w:rsidRPr="00325D1C">
              <w:rPr>
                <w:rFonts w:cs="B Nazanin"/>
                <w:b/>
                <w:bCs/>
                <w:sz w:val="28"/>
                <w:szCs w:val="28"/>
              </w:rPr>
              <w:t>(kg/m</w:t>
            </w:r>
            <w:r w:rsidRPr="00325D1C">
              <w:rPr>
                <w:rFonts w:cs="B Nazanin"/>
                <w:b/>
                <w:bCs/>
                <w:sz w:val="28"/>
                <w:szCs w:val="28"/>
                <w:vertAlign w:val="superscript"/>
              </w:rPr>
              <w:t>3</w:t>
            </w:r>
            <w:r w:rsidRPr="00325D1C">
              <w:rPr>
                <w:rFonts w:cs="B Nazanin"/>
                <w:b/>
                <w:bCs/>
                <w:sz w:val="28"/>
                <w:szCs w:val="28"/>
              </w:rPr>
              <w:t>)</w:t>
            </w:r>
          </w:p>
        </w:tc>
        <w:tc>
          <w:tcPr>
            <w:tcW w:w="1985" w:type="dxa"/>
            <w:vAlign w:val="center"/>
          </w:tcPr>
          <w:p w14:paraId="439F168A" w14:textId="77777777" w:rsidR="00185BC2" w:rsidRPr="00325D1C" w:rsidRDefault="00185BC2" w:rsidP="00F45DDA">
            <w:pPr>
              <w:bidi/>
              <w:spacing w:line="360" w:lineRule="auto"/>
              <w:jc w:val="center"/>
              <w:rPr>
                <w:rFonts w:cs="B Nazanin"/>
                <w:b/>
                <w:bCs/>
                <w:sz w:val="28"/>
                <w:szCs w:val="28"/>
                <w:rtl/>
                <w:lang w:bidi="fa-IR"/>
              </w:rPr>
            </w:pPr>
            <w:r w:rsidRPr="00325D1C">
              <w:rPr>
                <w:rFonts w:cs="B Nazanin" w:hint="cs"/>
                <w:b/>
                <w:bCs/>
                <w:sz w:val="28"/>
                <w:szCs w:val="28"/>
                <w:rtl/>
              </w:rPr>
              <w:t xml:space="preserve">ضخامت </w:t>
            </w:r>
            <w:r w:rsidRPr="00325D1C">
              <w:rPr>
                <w:rFonts w:cs="B Nazanin"/>
                <w:b/>
                <w:bCs/>
                <w:sz w:val="28"/>
                <w:szCs w:val="28"/>
              </w:rPr>
              <w:t>(m)</w:t>
            </w:r>
          </w:p>
        </w:tc>
        <w:tc>
          <w:tcPr>
            <w:tcW w:w="2400" w:type="dxa"/>
            <w:vAlign w:val="center"/>
          </w:tcPr>
          <w:p w14:paraId="4930884B" w14:textId="77777777" w:rsidR="00185BC2" w:rsidRPr="00325D1C" w:rsidRDefault="00185BC2" w:rsidP="00F45DDA">
            <w:pPr>
              <w:bidi/>
              <w:spacing w:line="360" w:lineRule="auto"/>
              <w:jc w:val="center"/>
              <w:rPr>
                <w:rFonts w:cs="B Nazanin"/>
                <w:b/>
                <w:bCs/>
                <w:sz w:val="28"/>
                <w:szCs w:val="28"/>
              </w:rPr>
            </w:pPr>
            <w:r w:rsidRPr="00325D1C">
              <w:rPr>
                <w:rFonts w:cs="B Nazanin" w:hint="cs"/>
                <w:b/>
                <w:bCs/>
                <w:sz w:val="28"/>
                <w:szCs w:val="28"/>
                <w:rtl/>
              </w:rPr>
              <w:t xml:space="preserve">وزن واحد سطح </w:t>
            </w:r>
            <w:r w:rsidRPr="00325D1C">
              <w:rPr>
                <w:rFonts w:cs="B Nazanin"/>
                <w:b/>
                <w:bCs/>
                <w:sz w:val="28"/>
                <w:szCs w:val="28"/>
              </w:rPr>
              <w:t>(kg/m</w:t>
            </w:r>
            <w:r w:rsidRPr="00325D1C">
              <w:rPr>
                <w:rFonts w:cs="B Nazanin"/>
                <w:b/>
                <w:bCs/>
                <w:sz w:val="28"/>
                <w:szCs w:val="28"/>
                <w:vertAlign w:val="superscript"/>
              </w:rPr>
              <w:t>2</w:t>
            </w:r>
            <w:r w:rsidRPr="00325D1C">
              <w:rPr>
                <w:rFonts w:cs="B Nazanin"/>
                <w:b/>
                <w:bCs/>
                <w:sz w:val="28"/>
                <w:szCs w:val="28"/>
              </w:rPr>
              <w:t>)</w:t>
            </w:r>
          </w:p>
        </w:tc>
      </w:tr>
      <w:tr w:rsidR="00185BC2" w:rsidRPr="00325D1C" w14:paraId="2C4AB25A" w14:textId="77777777" w:rsidTr="00F45DDA">
        <w:tc>
          <w:tcPr>
            <w:tcW w:w="3264" w:type="dxa"/>
            <w:vAlign w:val="center"/>
          </w:tcPr>
          <w:p w14:paraId="4C2464FD"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دال بتنی پله</w:t>
            </w:r>
          </w:p>
        </w:tc>
        <w:tc>
          <w:tcPr>
            <w:tcW w:w="1701" w:type="dxa"/>
            <w:vAlign w:val="center"/>
          </w:tcPr>
          <w:p w14:paraId="2B4317C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2500</w:t>
            </w:r>
          </w:p>
        </w:tc>
        <w:tc>
          <w:tcPr>
            <w:tcW w:w="1985" w:type="dxa"/>
            <w:vAlign w:val="center"/>
          </w:tcPr>
          <w:p w14:paraId="47F2F26C"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15/0</w:t>
            </w:r>
          </w:p>
        </w:tc>
        <w:tc>
          <w:tcPr>
            <w:tcW w:w="2400" w:type="dxa"/>
            <w:vAlign w:val="center"/>
          </w:tcPr>
          <w:p w14:paraId="4E4AF2A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375</w:t>
            </w:r>
          </w:p>
        </w:tc>
      </w:tr>
      <w:tr w:rsidR="00185BC2" w:rsidRPr="00325D1C" w14:paraId="4106B42D" w14:textId="77777777" w:rsidTr="00F45DDA">
        <w:tc>
          <w:tcPr>
            <w:tcW w:w="3264" w:type="dxa"/>
            <w:vAlign w:val="center"/>
          </w:tcPr>
          <w:p w14:paraId="48A8F273"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اندود گچ و خاک</w:t>
            </w:r>
          </w:p>
        </w:tc>
        <w:tc>
          <w:tcPr>
            <w:tcW w:w="1701" w:type="dxa"/>
            <w:vAlign w:val="center"/>
          </w:tcPr>
          <w:p w14:paraId="1469F1C2"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1600</w:t>
            </w:r>
          </w:p>
        </w:tc>
        <w:tc>
          <w:tcPr>
            <w:tcW w:w="1985" w:type="dxa"/>
            <w:vAlign w:val="center"/>
          </w:tcPr>
          <w:p w14:paraId="3F6C59FF"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02/0</w:t>
            </w:r>
          </w:p>
        </w:tc>
        <w:tc>
          <w:tcPr>
            <w:tcW w:w="2400" w:type="dxa"/>
            <w:vAlign w:val="center"/>
          </w:tcPr>
          <w:p w14:paraId="3AC5602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32</w:t>
            </w:r>
          </w:p>
        </w:tc>
      </w:tr>
      <w:tr w:rsidR="00185BC2" w:rsidRPr="00325D1C" w14:paraId="192DC632" w14:textId="77777777" w:rsidTr="00F45DDA">
        <w:tc>
          <w:tcPr>
            <w:tcW w:w="3264" w:type="dxa"/>
            <w:vAlign w:val="center"/>
          </w:tcPr>
          <w:p w14:paraId="393AED6D"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سفید کاری</w:t>
            </w:r>
          </w:p>
        </w:tc>
        <w:tc>
          <w:tcPr>
            <w:tcW w:w="1701" w:type="dxa"/>
            <w:vAlign w:val="center"/>
          </w:tcPr>
          <w:p w14:paraId="24B3489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1300</w:t>
            </w:r>
          </w:p>
        </w:tc>
        <w:tc>
          <w:tcPr>
            <w:tcW w:w="1985" w:type="dxa"/>
            <w:vAlign w:val="center"/>
          </w:tcPr>
          <w:p w14:paraId="0CF4821B"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01/0</w:t>
            </w:r>
          </w:p>
        </w:tc>
        <w:tc>
          <w:tcPr>
            <w:tcW w:w="2400" w:type="dxa"/>
            <w:vAlign w:val="center"/>
          </w:tcPr>
          <w:p w14:paraId="1B2FF09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13</w:t>
            </w:r>
          </w:p>
        </w:tc>
      </w:tr>
      <w:tr w:rsidR="00185BC2" w:rsidRPr="00325D1C" w14:paraId="44899B7E" w14:textId="77777777" w:rsidTr="00F45DDA">
        <w:tc>
          <w:tcPr>
            <w:tcW w:w="6950" w:type="dxa"/>
            <w:gridSpan w:val="3"/>
            <w:vAlign w:val="center"/>
          </w:tcPr>
          <w:p w14:paraId="0C1930E0" w14:textId="77777777" w:rsidR="00185BC2" w:rsidRPr="00325D1C" w:rsidRDefault="00185BC2" w:rsidP="00F45DDA">
            <w:pPr>
              <w:bidi/>
              <w:spacing w:line="360" w:lineRule="auto"/>
              <w:jc w:val="center"/>
              <w:rPr>
                <w:rFonts w:cs="B Nazanin"/>
                <w:sz w:val="28"/>
                <w:szCs w:val="28"/>
                <w:rtl/>
              </w:rPr>
            </w:pPr>
          </w:p>
        </w:tc>
        <w:tc>
          <w:tcPr>
            <w:tcW w:w="2400" w:type="dxa"/>
            <w:vAlign w:val="center"/>
          </w:tcPr>
          <w:p w14:paraId="3D74CA81"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مجموع = 420</w:t>
            </w:r>
          </w:p>
        </w:tc>
      </w:tr>
    </w:tbl>
    <w:p w14:paraId="6E1F0870" w14:textId="77777777" w:rsidR="00185BC2" w:rsidRPr="00325D1C" w:rsidRDefault="00185BC2" w:rsidP="000E455A">
      <w:pPr>
        <w:bidi/>
        <w:spacing w:line="360" w:lineRule="auto"/>
        <w:jc w:val="both"/>
        <w:rPr>
          <w:rFonts w:cs="B Nazanin"/>
          <w:sz w:val="28"/>
          <w:szCs w:val="28"/>
          <w:rtl/>
        </w:rPr>
      </w:pPr>
    </w:p>
    <w:tbl>
      <w:tblPr>
        <w:tblStyle w:val="TableGrid"/>
        <w:bidiVisual/>
        <w:tblW w:w="5000" w:type="pct"/>
        <w:tblLook w:val="04A0" w:firstRow="1" w:lastRow="0" w:firstColumn="1" w:lastColumn="0" w:noHBand="0" w:noVBand="1"/>
      </w:tblPr>
      <w:tblGrid>
        <w:gridCol w:w="3103"/>
        <w:gridCol w:w="1577"/>
        <w:gridCol w:w="2297"/>
        <w:gridCol w:w="2040"/>
      </w:tblGrid>
      <w:tr w:rsidR="00185BC2" w:rsidRPr="00325D1C" w14:paraId="3532CC64" w14:textId="77777777" w:rsidTr="00FD7B1C">
        <w:tc>
          <w:tcPr>
            <w:tcW w:w="5000" w:type="pct"/>
            <w:gridSpan w:val="4"/>
            <w:vAlign w:val="center"/>
          </w:tcPr>
          <w:p w14:paraId="37939E75"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پاخور پله برای یک متر عرض پله</w:t>
            </w:r>
          </w:p>
        </w:tc>
      </w:tr>
      <w:tr w:rsidR="00185BC2" w:rsidRPr="00325D1C" w14:paraId="20289577" w14:textId="77777777" w:rsidTr="00FD7B1C">
        <w:tc>
          <w:tcPr>
            <w:tcW w:w="1721" w:type="pct"/>
            <w:vAlign w:val="center"/>
          </w:tcPr>
          <w:p w14:paraId="78D7E2A7"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نوع مصالح</w:t>
            </w:r>
          </w:p>
        </w:tc>
        <w:tc>
          <w:tcPr>
            <w:tcW w:w="874" w:type="pct"/>
            <w:vAlign w:val="center"/>
          </w:tcPr>
          <w:p w14:paraId="0D1F2811"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حجم</w:t>
            </w:r>
            <w:r w:rsidRPr="00325D1C">
              <w:rPr>
                <w:rFonts w:cs="B Nazanin"/>
                <w:b/>
                <w:bCs/>
                <w:sz w:val="28"/>
                <w:szCs w:val="28"/>
              </w:rPr>
              <w:t>(kg/m</w:t>
            </w:r>
            <w:r w:rsidRPr="00325D1C">
              <w:rPr>
                <w:rFonts w:cs="B Nazanin"/>
                <w:b/>
                <w:bCs/>
                <w:sz w:val="28"/>
                <w:szCs w:val="28"/>
                <w:vertAlign w:val="superscript"/>
              </w:rPr>
              <w:t>3</w:t>
            </w:r>
            <w:r w:rsidRPr="00325D1C">
              <w:rPr>
                <w:rFonts w:cs="B Nazanin"/>
                <w:b/>
                <w:bCs/>
                <w:sz w:val="28"/>
                <w:szCs w:val="28"/>
              </w:rPr>
              <w:t>)</w:t>
            </w:r>
          </w:p>
        </w:tc>
        <w:tc>
          <w:tcPr>
            <w:tcW w:w="1273" w:type="pct"/>
            <w:vAlign w:val="center"/>
          </w:tcPr>
          <w:p w14:paraId="7F50D057" w14:textId="77777777" w:rsidR="00185BC2" w:rsidRPr="00325D1C" w:rsidRDefault="00185BC2" w:rsidP="00F45DDA">
            <w:pPr>
              <w:bidi/>
              <w:spacing w:line="360" w:lineRule="auto"/>
              <w:jc w:val="center"/>
              <w:rPr>
                <w:rFonts w:cs="B Nazanin"/>
                <w:b/>
                <w:bCs/>
                <w:sz w:val="28"/>
                <w:szCs w:val="28"/>
                <w:rtl/>
                <w:lang w:bidi="fa-IR"/>
              </w:rPr>
            </w:pPr>
            <w:r w:rsidRPr="00325D1C">
              <w:rPr>
                <w:rFonts w:cs="B Nazanin" w:hint="cs"/>
                <w:b/>
                <w:bCs/>
                <w:sz w:val="28"/>
                <w:szCs w:val="28"/>
                <w:rtl/>
              </w:rPr>
              <w:t xml:space="preserve">ضخامت </w:t>
            </w:r>
            <w:r w:rsidRPr="00325D1C">
              <w:rPr>
                <w:rFonts w:cs="B Nazanin"/>
                <w:b/>
                <w:bCs/>
                <w:sz w:val="28"/>
                <w:szCs w:val="28"/>
              </w:rPr>
              <w:t>(m)</w:t>
            </w:r>
          </w:p>
        </w:tc>
        <w:tc>
          <w:tcPr>
            <w:tcW w:w="1131" w:type="pct"/>
            <w:vAlign w:val="center"/>
          </w:tcPr>
          <w:p w14:paraId="5A559456" w14:textId="77777777" w:rsidR="00185BC2" w:rsidRPr="00325D1C" w:rsidRDefault="00185BC2" w:rsidP="00F45DDA">
            <w:pPr>
              <w:bidi/>
              <w:spacing w:line="360" w:lineRule="auto"/>
              <w:jc w:val="center"/>
              <w:rPr>
                <w:rFonts w:cs="B Nazanin"/>
                <w:b/>
                <w:bCs/>
                <w:sz w:val="28"/>
                <w:szCs w:val="28"/>
              </w:rPr>
            </w:pPr>
            <w:r w:rsidRPr="00325D1C">
              <w:rPr>
                <w:rFonts w:cs="B Nazanin" w:hint="cs"/>
                <w:b/>
                <w:bCs/>
                <w:sz w:val="28"/>
                <w:szCs w:val="28"/>
                <w:rtl/>
              </w:rPr>
              <w:t xml:space="preserve">وزن واحد سطح </w:t>
            </w:r>
            <w:r w:rsidRPr="00325D1C">
              <w:rPr>
                <w:rFonts w:cs="B Nazanin"/>
                <w:b/>
                <w:bCs/>
                <w:sz w:val="28"/>
                <w:szCs w:val="28"/>
              </w:rPr>
              <w:t>(kg/m)</w:t>
            </w:r>
          </w:p>
        </w:tc>
      </w:tr>
      <w:tr w:rsidR="00185BC2" w:rsidRPr="00325D1C" w14:paraId="5F93F812" w14:textId="77777777" w:rsidTr="00FD7B1C">
        <w:tc>
          <w:tcPr>
            <w:tcW w:w="1721" w:type="pct"/>
            <w:vAlign w:val="center"/>
          </w:tcPr>
          <w:p w14:paraId="4FFAB12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سنگ کف ( گرانیت )</w:t>
            </w:r>
          </w:p>
        </w:tc>
        <w:tc>
          <w:tcPr>
            <w:tcW w:w="874" w:type="pct"/>
            <w:vAlign w:val="center"/>
          </w:tcPr>
          <w:p w14:paraId="5F69E99F"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2800</w:t>
            </w:r>
          </w:p>
        </w:tc>
        <w:tc>
          <w:tcPr>
            <w:tcW w:w="1273" w:type="pct"/>
            <w:vAlign w:val="center"/>
          </w:tcPr>
          <w:p w14:paraId="7D346029"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 xml:space="preserve">34/0 </w:t>
            </w:r>
            <w:r w:rsidRPr="00325D1C">
              <w:rPr>
                <w:rFonts w:ascii="Calibri" w:hAnsi="Calibri" w:cs="B Nazanin"/>
                <w:sz w:val="28"/>
                <w:szCs w:val="28"/>
                <w:rtl/>
              </w:rPr>
              <w:t>×</w:t>
            </w:r>
            <w:r w:rsidRPr="00325D1C">
              <w:rPr>
                <w:rFonts w:cs="B Nazanin" w:hint="cs"/>
                <w:sz w:val="28"/>
                <w:szCs w:val="28"/>
                <w:rtl/>
              </w:rPr>
              <w:t xml:space="preserve"> 03/0</w:t>
            </w:r>
          </w:p>
        </w:tc>
        <w:tc>
          <w:tcPr>
            <w:tcW w:w="1131" w:type="pct"/>
            <w:vAlign w:val="center"/>
          </w:tcPr>
          <w:p w14:paraId="5D59F835"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6/28</w:t>
            </w:r>
          </w:p>
        </w:tc>
      </w:tr>
      <w:tr w:rsidR="00185BC2" w:rsidRPr="00325D1C" w14:paraId="16340008" w14:textId="77777777" w:rsidTr="00FD7B1C">
        <w:tc>
          <w:tcPr>
            <w:tcW w:w="1721" w:type="pct"/>
            <w:vAlign w:val="center"/>
          </w:tcPr>
          <w:p w14:paraId="4AA0BD2E"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سنگ پیشانی ( گرانیت )</w:t>
            </w:r>
          </w:p>
        </w:tc>
        <w:tc>
          <w:tcPr>
            <w:tcW w:w="874" w:type="pct"/>
            <w:vAlign w:val="center"/>
          </w:tcPr>
          <w:p w14:paraId="1386641B"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2800</w:t>
            </w:r>
          </w:p>
        </w:tc>
        <w:tc>
          <w:tcPr>
            <w:tcW w:w="1273" w:type="pct"/>
            <w:vAlign w:val="center"/>
          </w:tcPr>
          <w:p w14:paraId="25BB23D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 xml:space="preserve">178/0 </w:t>
            </w:r>
            <w:r w:rsidRPr="00325D1C">
              <w:rPr>
                <w:rFonts w:ascii="Calibri" w:hAnsi="Calibri" w:cs="B Nazanin"/>
                <w:sz w:val="28"/>
                <w:szCs w:val="28"/>
                <w:rtl/>
              </w:rPr>
              <w:t>×</w:t>
            </w:r>
            <w:r w:rsidRPr="00325D1C">
              <w:rPr>
                <w:rFonts w:cs="B Nazanin" w:hint="cs"/>
                <w:sz w:val="28"/>
                <w:szCs w:val="28"/>
                <w:rtl/>
              </w:rPr>
              <w:t xml:space="preserve"> 01/0</w:t>
            </w:r>
          </w:p>
        </w:tc>
        <w:tc>
          <w:tcPr>
            <w:tcW w:w="1131" w:type="pct"/>
            <w:vAlign w:val="center"/>
          </w:tcPr>
          <w:p w14:paraId="175AEC9D"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2/4</w:t>
            </w:r>
          </w:p>
        </w:tc>
      </w:tr>
      <w:tr w:rsidR="00185BC2" w:rsidRPr="00325D1C" w14:paraId="4F449166" w14:textId="77777777" w:rsidTr="00FD7B1C">
        <w:tc>
          <w:tcPr>
            <w:tcW w:w="1721" w:type="pct"/>
            <w:vAlign w:val="center"/>
          </w:tcPr>
          <w:p w14:paraId="63F1E0D6"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ملات ماسه سیمان</w:t>
            </w:r>
          </w:p>
        </w:tc>
        <w:tc>
          <w:tcPr>
            <w:tcW w:w="874" w:type="pct"/>
            <w:vAlign w:val="center"/>
          </w:tcPr>
          <w:p w14:paraId="514B58D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2100</w:t>
            </w:r>
          </w:p>
        </w:tc>
        <w:tc>
          <w:tcPr>
            <w:tcW w:w="1273" w:type="pct"/>
            <w:vAlign w:val="center"/>
          </w:tcPr>
          <w:p w14:paraId="529C2DE9"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 xml:space="preserve">( 208/0 + 3/0 ) </w:t>
            </w:r>
            <w:r w:rsidRPr="00325D1C">
              <w:rPr>
                <w:rFonts w:ascii="Calibri" w:hAnsi="Calibri" w:cs="B Nazanin"/>
                <w:sz w:val="28"/>
                <w:szCs w:val="28"/>
                <w:rtl/>
              </w:rPr>
              <w:t>×</w:t>
            </w:r>
            <w:r w:rsidRPr="00325D1C">
              <w:rPr>
                <w:rFonts w:cs="B Nazanin" w:hint="cs"/>
                <w:sz w:val="28"/>
                <w:szCs w:val="28"/>
                <w:rtl/>
              </w:rPr>
              <w:t xml:space="preserve"> 02/0</w:t>
            </w:r>
          </w:p>
        </w:tc>
        <w:tc>
          <w:tcPr>
            <w:tcW w:w="1131" w:type="pct"/>
            <w:vAlign w:val="center"/>
          </w:tcPr>
          <w:p w14:paraId="4C9A1C82"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3/21</w:t>
            </w:r>
          </w:p>
        </w:tc>
      </w:tr>
      <w:tr w:rsidR="00185BC2" w:rsidRPr="00325D1C" w14:paraId="4032E759" w14:textId="77777777" w:rsidTr="00FD7B1C">
        <w:tc>
          <w:tcPr>
            <w:tcW w:w="1721" w:type="pct"/>
            <w:vAlign w:val="center"/>
          </w:tcPr>
          <w:p w14:paraId="148ADEA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آجرکاری با آجر فشاری و ملات ماسه سیمان</w:t>
            </w:r>
          </w:p>
        </w:tc>
        <w:tc>
          <w:tcPr>
            <w:tcW w:w="874" w:type="pct"/>
            <w:vAlign w:val="center"/>
          </w:tcPr>
          <w:p w14:paraId="2E8C9C63"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1850</w:t>
            </w:r>
          </w:p>
        </w:tc>
        <w:tc>
          <w:tcPr>
            <w:tcW w:w="1273" w:type="pct"/>
            <w:vAlign w:val="center"/>
          </w:tcPr>
          <w:p w14:paraId="63585522" w14:textId="6F199BC2"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 xml:space="preserve">( 158/0 </w:t>
            </w:r>
            <w:r w:rsidRPr="00325D1C">
              <w:rPr>
                <w:rFonts w:ascii="Calibri" w:hAnsi="Calibri" w:cs="B Nazanin"/>
                <w:sz w:val="28"/>
                <w:szCs w:val="28"/>
                <w:rtl/>
              </w:rPr>
              <w:t>×</w:t>
            </w:r>
            <w:r w:rsidRPr="00325D1C">
              <w:rPr>
                <w:rFonts w:cs="B Nazanin" w:hint="cs"/>
                <w:sz w:val="28"/>
                <w:szCs w:val="28"/>
                <w:rtl/>
              </w:rPr>
              <w:t xml:space="preserve"> 26/0 ) </w:t>
            </w:r>
            <w:r w:rsidRPr="00325D1C">
              <w:rPr>
                <w:rFonts w:ascii="Calibri" w:hAnsi="Calibri" w:cs="B Nazanin"/>
                <w:sz w:val="28"/>
                <w:szCs w:val="28"/>
                <w:rtl/>
              </w:rPr>
              <w:t>×</w:t>
            </w:r>
            <w:r w:rsidRPr="00325D1C">
              <w:rPr>
                <w:rFonts w:ascii="Calibri" w:hAnsi="Calibri" w:cs="B Nazanin" w:hint="cs"/>
                <w:sz w:val="28"/>
                <w:szCs w:val="28"/>
                <w:rtl/>
              </w:rPr>
              <w:t xml:space="preserve"> </w:t>
            </w:r>
            <w:r w:rsidRPr="00325D1C">
              <w:rPr>
                <w:rFonts w:cs="B Nazanin" w:hint="cs"/>
                <w:sz w:val="28"/>
                <w:szCs w:val="28"/>
                <w:rtl/>
              </w:rPr>
              <w:t>5/0</w:t>
            </w:r>
          </w:p>
        </w:tc>
        <w:tc>
          <w:tcPr>
            <w:tcW w:w="1131" w:type="pct"/>
            <w:vAlign w:val="center"/>
          </w:tcPr>
          <w:p w14:paraId="4EC6EB04"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38</w:t>
            </w:r>
          </w:p>
        </w:tc>
      </w:tr>
      <w:tr w:rsidR="00185BC2" w:rsidRPr="00325D1C" w14:paraId="420AF831" w14:textId="77777777" w:rsidTr="00FD7B1C">
        <w:tc>
          <w:tcPr>
            <w:tcW w:w="3869" w:type="pct"/>
            <w:gridSpan w:val="3"/>
            <w:vAlign w:val="center"/>
          </w:tcPr>
          <w:p w14:paraId="7BE21493" w14:textId="77777777" w:rsidR="004E2C4A" w:rsidRPr="00325D1C" w:rsidRDefault="004E2C4A" w:rsidP="00F45DDA">
            <w:pPr>
              <w:bidi/>
              <w:spacing w:line="360" w:lineRule="auto"/>
              <w:jc w:val="center"/>
              <w:rPr>
                <w:rFonts w:cs="B Nazanin"/>
                <w:sz w:val="28"/>
                <w:szCs w:val="28"/>
                <w:rtl/>
              </w:rPr>
            </w:pPr>
          </w:p>
        </w:tc>
        <w:tc>
          <w:tcPr>
            <w:tcW w:w="1131" w:type="pct"/>
            <w:vAlign w:val="center"/>
          </w:tcPr>
          <w:p w14:paraId="2B3C440A"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مجموع = 92</w:t>
            </w:r>
          </w:p>
        </w:tc>
      </w:tr>
    </w:tbl>
    <w:p w14:paraId="39E0515C" w14:textId="77777777" w:rsidR="004E2C4A" w:rsidRPr="00325D1C" w:rsidRDefault="004E2C4A" w:rsidP="000E455A">
      <w:pPr>
        <w:bidi/>
        <w:spacing w:line="360" w:lineRule="auto"/>
        <w:jc w:val="both"/>
        <w:rPr>
          <w:rFonts w:cs="B Nazanin"/>
          <w:sz w:val="28"/>
          <w:szCs w:val="28"/>
          <w:rtl/>
        </w:rPr>
      </w:pPr>
    </w:p>
    <w:p w14:paraId="6D9DFCED" w14:textId="77777777" w:rsidR="00185BC2" w:rsidRPr="00325D1C" w:rsidRDefault="004E2C4A" w:rsidP="000E455A">
      <w:pPr>
        <w:bidi/>
        <w:spacing w:line="360" w:lineRule="auto"/>
        <w:jc w:val="both"/>
        <w:rPr>
          <w:rFonts w:cs="B Nazanin"/>
          <w:sz w:val="28"/>
          <w:szCs w:val="28"/>
          <w:rtl/>
        </w:rPr>
      </w:pPr>
      <w:r w:rsidRPr="00325D1C">
        <w:rPr>
          <w:rFonts w:cs="B Nazanin"/>
          <w:noProof/>
          <w:sz w:val="28"/>
          <w:szCs w:val="28"/>
          <w:rtl/>
        </w:rPr>
        <w:lastRenderedPageBreak/>
        <w:drawing>
          <wp:anchor distT="0" distB="0" distL="114300" distR="114300" simplePos="0" relativeHeight="251673600" behindDoc="0" locked="0" layoutInCell="1" allowOverlap="1" wp14:anchorId="5DC59E86" wp14:editId="015F7411">
            <wp:simplePos x="0" y="0"/>
            <wp:positionH relativeFrom="column">
              <wp:posOffset>866306</wp:posOffset>
            </wp:positionH>
            <wp:positionV relativeFrom="paragraph">
              <wp:posOffset>55659</wp:posOffset>
            </wp:positionV>
            <wp:extent cx="4400621" cy="2536466"/>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ew Doc 2019-02-23 15.34.15_9.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400621" cy="2536466"/>
                    </a:xfrm>
                    <a:prstGeom prst="rect">
                      <a:avLst/>
                    </a:prstGeom>
                  </pic:spPr>
                </pic:pic>
              </a:graphicData>
            </a:graphic>
          </wp:anchor>
        </w:drawing>
      </w:r>
      <w:r w:rsidRPr="00325D1C">
        <w:rPr>
          <w:rFonts w:cs="B Nazanin"/>
          <w:sz w:val="28"/>
          <w:szCs w:val="28"/>
          <w:rtl/>
        </w:rPr>
        <w:br w:type="textWrapping" w:clear="all"/>
      </w:r>
    </w:p>
    <w:p w14:paraId="60FD0D60" w14:textId="77777777" w:rsidR="004E2C4A" w:rsidRPr="00325D1C" w:rsidRDefault="004E2C4A" w:rsidP="000E455A">
      <w:pPr>
        <w:bidi/>
        <w:spacing w:line="360" w:lineRule="auto"/>
        <w:jc w:val="both"/>
        <w:rPr>
          <w:rFonts w:cs="B Nazanin"/>
          <w:sz w:val="28"/>
          <w:szCs w:val="28"/>
          <w:rtl/>
        </w:rPr>
      </w:pPr>
    </w:p>
    <w:tbl>
      <w:tblPr>
        <w:tblStyle w:val="TableGrid"/>
        <w:bidiVisual/>
        <w:tblW w:w="0" w:type="auto"/>
        <w:tblLook w:val="04A0" w:firstRow="1" w:lastRow="0" w:firstColumn="1" w:lastColumn="0" w:noHBand="0" w:noVBand="1"/>
      </w:tblPr>
      <w:tblGrid>
        <w:gridCol w:w="3095"/>
        <w:gridCol w:w="1577"/>
        <w:gridCol w:w="2298"/>
        <w:gridCol w:w="2047"/>
      </w:tblGrid>
      <w:tr w:rsidR="00185BC2" w:rsidRPr="00325D1C" w14:paraId="2F481099" w14:textId="77777777" w:rsidTr="00F45DDA">
        <w:tc>
          <w:tcPr>
            <w:tcW w:w="9350" w:type="dxa"/>
            <w:gridSpan w:val="4"/>
            <w:vAlign w:val="center"/>
          </w:tcPr>
          <w:p w14:paraId="66F710B0"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سطح برای پا گرد پله</w:t>
            </w:r>
          </w:p>
        </w:tc>
      </w:tr>
      <w:tr w:rsidR="00185BC2" w:rsidRPr="00325D1C" w14:paraId="72D6EEB8" w14:textId="77777777" w:rsidTr="00F45DDA">
        <w:tc>
          <w:tcPr>
            <w:tcW w:w="3264" w:type="dxa"/>
            <w:vAlign w:val="center"/>
          </w:tcPr>
          <w:p w14:paraId="7AB17D31"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نوع مصالح</w:t>
            </w:r>
          </w:p>
        </w:tc>
        <w:tc>
          <w:tcPr>
            <w:tcW w:w="1573" w:type="dxa"/>
            <w:vAlign w:val="center"/>
          </w:tcPr>
          <w:p w14:paraId="061CC92D" w14:textId="77777777" w:rsidR="00185BC2" w:rsidRPr="00325D1C" w:rsidRDefault="00185BC2" w:rsidP="00F45DDA">
            <w:pPr>
              <w:bidi/>
              <w:spacing w:line="360" w:lineRule="auto"/>
              <w:jc w:val="center"/>
              <w:rPr>
                <w:rFonts w:cs="B Nazanin"/>
                <w:b/>
                <w:bCs/>
                <w:sz w:val="28"/>
                <w:szCs w:val="28"/>
                <w:rtl/>
              </w:rPr>
            </w:pPr>
            <w:r w:rsidRPr="00325D1C">
              <w:rPr>
                <w:rFonts w:cs="B Nazanin" w:hint="cs"/>
                <w:b/>
                <w:bCs/>
                <w:sz w:val="28"/>
                <w:szCs w:val="28"/>
                <w:rtl/>
              </w:rPr>
              <w:t>وزن واحد حجم</w:t>
            </w:r>
            <w:r w:rsidRPr="00325D1C">
              <w:rPr>
                <w:rFonts w:cs="B Nazanin"/>
                <w:b/>
                <w:bCs/>
                <w:sz w:val="28"/>
                <w:szCs w:val="28"/>
              </w:rPr>
              <w:t>(kg/m</w:t>
            </w:r>
            <w:r w:rsidRPr="00325D1C">
              <w:rPr>
                <w:rFonts w:cs="B Nazanin"/>
                <w:b/>
                <w:bCs/>
                <w:sz w:val="28"/>
                <w:szCs w:val="28"/>
                <w:vertAlign w:val="superscript"/>
              </w:rPr>
              <w:t>3</w:t>
            </w:r>
            <w:r w:rsidRPr="00325D1C">
              <w:rPr>
                <w:rFonts w:cs="B Nazanin"/>
                <w:b/>
                <w:bCs/>
                <w:sz w:val="28"/>
                <w:szCs w:val="28"/>
              </w:rPr>
              <w:t>)</w:t>
            </w:r>
          </w:p>
        </w:tc>
        <w:tc>
          <w:tcPr>
            <w:tcW w:w="2396" w:type="dxa"/>
            <w:vAlign w:val="center"/>
          </w:tcPr>
          <w:p w14:paraId="195E66F1" w14:textId="77777777" w:rsidR="00185BC2" w:rsidRPr="00325D1C" w:rsidRDefault="00185BC2" w:rsidP="00F45DDA">
            <w:pPr>
              <w:bidi/>
              <w:spacing w:line="360" w:lineRule="auto"/>
              <w:jc w:val="center"/>
              <w:rPr>
                <w:rFonts w:cs="B Nazanin"/>
                <w:b/>
                <w:bCs/>
                <w:sz w:val="28"/>
                <w:szCs w:val="28"/>
                <w:rtl/>
                <w:lang w:bidi="fa-IR"/>
              </w:rPr>
            </w:pPr>
            <w:r w:rsidRPr="00325D1C">
              <w:rPr>
                <w:rFonts w:cs="B Nazanin" w:hint="cs"/>
                <w:b/>
                <w:bCs/>
                <w:sz w:val="28"/>
                <w:szCs w:val="28"/>
                <w:rtl/>
              </w:rPr>
              <w:t xml:space="preserve">ضخامت </w:t>
            </w:r>
            <w:r w:rsidRPr="00325D1C">
              <w:rPr>
                <w:rFonts w:cs="B Nazanin"/>
                <w:b/>
                <w:bCs/>
                <w:sz w:val="28"/>
                <w:szCs w:val="28"/>
              </w:rPr>
              <w:t>(m)</w:t>
            </w:r>
          </w:p>
        </w:tc>
        <w:tc>
          <w:tcPr>
            <w:tcW w:w="2117" w:type="dxa"/>
            <w:vAlign w:val="center"/>
          </w:tcPr>
          <w:p w14:paraId="559FE9BE" w14:textId="77777777" w:rsidR="00185BC2" w:rsidRPr="00325D1C" w:rsidRDefault="00185BC2" w:rsidP="00F45DDA">
            <w:pPr>
              <w:bidi/>
              <w:spacing w:line="360" w:lineRule="auto"/>
              <w:jc w:val="center"/>
              <w:rPr>
                <w:rFonts w:cs="B Nazanin"/>
                <w:b/>
                <w:bCs/>
                <w:sz w:val="28"/>
                <w:szCs w:val="28"/>
              </w:rPr>
            </w:pPr>
            <w:r w:rsidRPr="00325D1C">
              <w:rPr>
                <w:rFonts w:cs="B Nazanin" w:hint="cs"/>
                <w:b/>
                <w:bCs/>
                <w:sz w:val="28"/>
                <w:szCs w:val="28"/>
                <w:rtl/>
              </w:rPr>
              <w:t xml:space="preserve">وزن واحد سطح </w:t>
            </w:r>
            <w:r w:rsidRPr="00325D1C">
              <w:rPr>
                <w:rFonts w:cs="B Nazanin"/>
                <w:b/>
                <w:bCs/>
                <w:sz w:val="28"/>
                <w:szCs w:val="28"/>
              </w:rPr>
              <w:t>(kg/m</w:t>
            </w:r>
            <w:r w:rsidRPr="00325D1C">
              <w:rPr>
                <w:rFonts w:cs="B Nazanin"/>
                <w:b/>
                <w:bCs/>
                <w:sz w:val="28"/>
                <w:szCs w:val="28"/>
                <w:vertAlign w:val="superscript"/>
              </w:rPr>
              <w:t>2</w:t>
            </w:r>
            <w:r w:rsidRPr="00325D1C">
              <w:rPr>
                <w:rFonts w:cs="B Nazanin"/>
                <w:b/>
                <w:bCs/>
                <w:sz w:val="28"/>
                <w:szCs w:val="28"/>
              </w:rPr>
              <w:t>)</w:t>
            </w:r>
          </w:p>
        </w:tc>
      </w:tr>
      <w:tr w:rsidR="00185BC2" w:rsidRPr="00325D1C" w14:paraId="20DFD605" w14:textId="77777777" w:rsidTr="00F45DDA">
        <w:tc>
          <w:tcPr>
            <w:tcW w:w="3264" w:type="dxa"/>
            <w:vAlign w:val="center"/>
          </w:tcPr>
          <w:p w14:paraId="3A90FABC"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سنگ گرانیت</w:t>
            </w:r>
          </w:p>
        </w:tc>
        <w:tc>
          <w:tcPr>
            <w:tcW w:w="1573" w:type="dxa"/>
            <w:vAlign w:val="center"/>
          </w:tcPr>
          <w:p w14:paraId="66EFDBBB"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2800</w:t>
            </w:r>
          </w:p>
        </w:tc>
        <w:tc>
          <w:tcPr>
            <w:tcW w:w="2396" w:type="dxa"/>
            <w:vAlign w:val="center"/>
          </w:tcPr>
          <w:p w14:paraId="1ACD822E"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02/0</w:t>
            </w:r>
          </w:p>
        </w:tc>
        <w:tc>
          <w:tcPr>
            <w:tcW w:w="2117" w:type="dxa"/>
            <w:vAlign w:val="center"/>
          </w:tcPr>
          <w:p w14:paraId="5907F21B"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56</w:t>
            </w:r>
          </w:p>
        </w:tc>
      </w:tr>
      <w:tr w:rsidR="00185BC2" w:rsidRPr="00325D1C" w14:paraId="7BD550BA" w14:textId="77777777" w:rsidTr="00F45DDA">
        <w:tc>
          <w:tcPr>
            <w:tcW w:w="3264" w:type="dxa"/>
            <w:vAlign w:val="center"/>
          </w:tcPr>
          <w:p w14:paraId="462239FC"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ملات ماسه سیمان</w:t>
            </w:r>
          </w:p>
        </w:tc>
        <w:tc>
          <w:tcPr>
            <w:tcW w:w="1573" w:type="dxa"/>
            <w:vAlign w:val="center"/>
          </w:tcPr>
          <w:p w14:paraId="2A174CEB"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2100</w:t>
            </w:r>
          </w:p>
        </w:tc>
        <w:tc>
          <w:tcPr>
            <w:tcW w:w="2396" w:type="dxa"/>
            <w:vAlign w:val="center"/>
          </w:tcPr>
          <w:p w14:paraId="5AEE9B13"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04/0</w:t>
            </w:r>
          </w:p>
        </w:tc>
        <w:tc>
          <w:tcPr>
            <w:tcW w:w="2117" w:type="dxa"/>
            <w:vAlign w:val="center"/>
          </w:tcPr>
          <w:p w14:paraId="0EC0219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84</w:t>
            </w:r>
          </w:p>
        </w:tc>
      </w:tr>
      <w:tr w:rsidR="00185BC2" w:rsidRPr="00325D1C" w14:paraId="49C4F597" w14:textId="77777777" w:rsidTr="00F45DDA">
        <w:tc>
          <w:tcPr>
            <w:tcW w:w="3264" w:type="dxa"/>
            <w:vAlign w:val="center"/>
          </w:tcPr>
          <w:p w14:paraId="4186FC96"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دال بتنی</w:t>
            </w:r>
          </w:p>
        </w:tc>
        <w:tc>
          <w:tcPr>
            <w:tcW w:w="1573" w:type="dxa"/>
            <w:vAlign w:val="center"/>
          </w:tcPr>
          <w:p w14:paraId="7294DAA2"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2500</w:t>
            </w:r>
          </w:p>
        </w:tc>
        <w:tc>
          <w:tcPr>
            <w:tcW w:w="2396" w:type="dxa"/>
            <w:vAlign w:val="center"/>
          </w:tcPr>
          <w:p w14:paraId="53947861"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15/0</w:t>
            </w:r>
          </w:p>
        </w:tc>
        <w:tc>
          <w:tcPr>
            <w:tcW w:w="2117" w:type="dxa"/>
            <w:vAlign w:val="center"/>
          </w:tcPr>
          <w:p w14:paraId="01DB0113"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375</w:t>
            </w:r>
          </w:p>
        </w:tc>
      </w:tr>
      <w:tr w:rsidR="00185BC2" w:rsidRPr="00325D1C" w14:paraId="129A07CF" w14:textId="77777777" w:rsidTr="00F45DDA">
        <w:tc>
          <w:tcPr>
            <w:tcW w:w="3264" w:type="dxa"/>
            <w:vAlign w:val="center"/>
          </w:tcPr>
          <w:p w14:paraId="240E8AD6"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گچ و خاک</w:t>
            </w:r>
          </w:p>
        </w:tc>
        <w:tc>
          <w:tcPr>
            <w:tcW w:w="1573" w:type="dxa"/>
            <w:vAlign w:val="center"/>
          </w:tcPr>
          <w:p w14:paraId="5CF0EA3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1600</w:t>
            </w:r>
          </w:p>
        </w:tc>
        <w:tc>
          <w:tcPr>
            <w:tcW w:w="2396" w:type="dxa"/>
            <w:vAlign w:val="center"/>
          </w:tcPr>
          <w:p w14:paraId="21561BD8"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02/0</w:t>
            </w:r>
          </w:p>
        </w:tc>
        <w:tc>
          <w:tcPr>
            <w:tcW w:w="2117" w:type="dxa"/>
            <w:vAlign w:val="center"/>
          </w:tcPr>
          <w:p w14:paraId="7F76FB77"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32</w:t>
            </w:r>
          </w:p>
        </w:tc>
      </w:tr>
      <w:tr w:rsidR="00185BC2" w:rsidRPr="00325D1C" w14:paraId="1D9F6DA3" w14:textId="77777777" w:rsidTr="00F45DDA">
        <w:tc>
          <w:tcPr>
            <w:tcW w:w="3264" w:type="dxa"/>
            <w:vAlign w:val="center"/>
          </w:tcPr>
          <w:p w14:paraId="3A2A422D"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سفید کاری</w:t>
            </w:r>
          </w:p>
        </w:tc>
        <w:tc>
          <w:tcPr>
            <w:tcW w:w="1573" w:type="dxa"/>
            <w:vAlign w:val="center"/>
          </w:tcPr>
          <w:p w14:paraId="0239981C"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1300</w:t>
            </w:r>
          </w:p>
        </w:tc>
        <w:tc>
          <w:tcPr>
            <w:tcW w:w="2396" w:type="dxa"/>
            <w:vAlign w:val="center"/>
          </w:tcPr>
          <w:p w14:paraId="768D22E4"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01/0</w:t>
            </w:r>
          </w:p>
        </w:tc>
        <w:tc>
          <w:tcPr>
            <w:tcW w:w="2117" w:type="dxa"/>
            <w:vAlign w:val="center"/>
          </w:tcPr>
          <w:p w14:paraId="1F8071EE"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13</w:t>
            </w:r>
          </w:p>
        </w:tc>
      </w:tr>
      <w:tr w:rsidR="00185BC2" w:rsidRPr="00325D1C" w14:paraId="50611996" w14:textId="77777777" w:rsidTr="00F45DDA">
        <w:tc>
          <w:tcPr>
            <w:tcW w:w="7233" w:type="dxa"/>
            <w:gridSpan w:val="3"/>
            <w:vAlign w:val="center"/>
          </w:tcPr>
          <w:p w14:paraId="083DC635" w14:textId="77777777" w:rsidR="00185BC2" w:rsidRPr="00325D1C" w:rsidRDefault="00185BC2" w:rsidP="00F45DDA">
            <w:pPr>
              <w:bidi/>
              <w:spacing w:line="360" w:lineRule="auto"/>
              <w:jc w:val="center"/>
              <w:rPr>
                <w:rFonts w:cs="B Nazanin"/>
                <w:sz w:val="28"/>
                <w:szCs w:val="28"/>
                <w:rtl/>
              </w:rPr>
            </w:pPr>
          </w:p>
        </w:tc>
        <w:tc>
          <w:tcPr>
            <w:tcW w:w="2117" w:type="dxa"/>
            <w:vAlign w:val="center"/>
          </w:tcPr>
          <w:p w14:paraId="44E99760" w14:textId="77777777" w:rsidR="00185BC2" w:rsidRPr="00325D1C" w:rsidRDefault="00185BC2" w:rsidP="00F45DDA">
            <w:pPr>
              <w:bidi/>
              <w:spacing w:line="360" w:lineRule="auto"/>
              <w:jc w:val="center"/>
              <w:rPr>
                <w:rFonts w:cs="B Nazanin"/>
                <w:sz w:val="28"/>
                <w:szCs w:val="28"/>
                <w:rtl/>
              </w:rPr>
            </w:pPr>
            <w:r w:rsidRPr="00325D1C">
              <w:rPr>
                <w:rFonts w:cs="B Nazanin" w:hint="cs"/>
                <w:sz w:val="28"/>
                <w:szCs w:val="28"/>
                <w:rtl/>
              </w:rPr>
              <w:t>مجموع = 560</w:t>
            </w:r>
          </w:p>
        </w:tc>
      </w:tr>
    </w:tbl>
    <w:p w14:paraId="381F75EC" w14:textId="77777777" w:rsidR="00185BC2" w:rsidRPr="00325D1C" w:rsidRDefault="00185BC2" w:rsidP="000E455A">
      <w:pPr>
        <w:bidi/>
        <w:spacing w:line="360" w:lineRule="auto"/>
        <w:jc w:val="both"/>
        <w:rPr>
          <w:rFonts w:cs="B Nazanin"/>
          <w:sz w:val="28"/>
          <w:szCs w:val="28"/>
          <w:rtl/>
        </w:rPr>
      </w:pPr>
    </w:p>
    <w:p w14:paraId="29FB9DD3" w14:textId="77777777" w:rsidR="00185BC2" w:rsidRPr="00325D1C" w:rsidRDefault="00185BC2" w:rsidP="00F45DDA">
      <w:pPr>
        <w:bidi/>
        <w:spacing w:line="360" w:lineRule="auto"/>
        <w:jc w:val="center"/>
        <w:rPr>
          <w:rFonts w:cs="B Nazanin"/>
          <w:sz w:val="28"/>
          <w:szCs w:val="28"/>
          <w:rtl/>
        </w:rPr>
      </w:pPr>
      <w:r w:rsidRPr="00325D1C">
        <w:rPr>
          <w:rFonts w:cs="B Nazanin"/>
          <w:noProof/>
          <w:sz w:val="28"/>
          <w:szCs w:val="28"/>
          <w:rtl/>
        </w:rPr>
        <w:lastRenderedPageBreak/>
        <w:drawing>
          <wp:inline distT="0" distB="0" distL="0" distR="0" wp14:anchorId="45F46D8B" wp14:editId="4D1B3E45">
            <wp:extent cx="4486939" cy="1919892"/>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ew Doc 2019-02-23 15.34.15_8.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499620" cy="1925318"/>
                    </a:xfrm>
                    <a:prstGeom prst="rect">
                      <a:avLst/>
                    </a:prstGeom>
                  </pic:spPr>
                </pic:pic>
              </a:graphicData>
            </a:graphic>
          </wp:inline>
        </w:drawing>
      </w:r>
    </w:p>
    <w:p w14:paraId="34E27F3F" w14:textId="77777777" w:rsidR="00185BC2" w:rsidRPr="00325D1C" w:rsidRDefault="00185BC2" w:rsidP="000E455A">
      <w:pPr>
        <w:bidi/>
        <w:spacing w:line="360" w:lineRule="auto"/>
        <w:jc w:val="both"/>
        <w:rPr>
          <w:rFonts w:cs="B Nazanin"/>
          <w:sz w:val="28"/>
          <w:szCs w:val="28"/>
          <w:rtl/>
        </w:rPr>
      </w:pPr>
    </w:p>
    <w:p w14:paraId="70385453" w14:textId="77777777" w:rsidR="00185BC2" w:rsidRPr="00325D1C" w:rsidRDefault="00185BC2" w:rsidP="000E455A">
      <w:pPr>
        <w:bidi/>
        <w:spacing w:line="360" w:lineRule="auto"/>
        <w:jc w:val="both"/>
        <w:rPr>
          <w:rFonts w:cs="B Nazanin"/>
          <w:sz w:val="28"/>
          <w:szCs w:val="28"/>
          <w:rtl/>
        </w:rPr>
      </w:pPr>
    </w:p>
    <w:p w14:paraId="3C07D616" w14:textId="77777777" w:rsidR="00185BC2" w:rsidRPr="00325D1C" w:rsidRDefault="00185BC2" w:rsidP="000E455A">
      <w:pPr>
        <w:tabs>
          <w:tab w:val="left" w:pos="1222"/>
        </w:tabs>
        <w:bidi/>
        <w:spacing w:line="360" w:lineRule="auto"/>
        <w:jc w:val="both"/>
        <w:rPr>
          <w:rFonts w:cs="B Nazanin"/>
          <w:sz w:val="28"/>
          <w:szCs w:val="28"/>
          <w:rtl/>
        </w:rPr>
      </w:pPr>
      <w:r w:rsidRPr="00325D1C">
        <w:rPr>
          <w:rFonts w:cs="B Nazanin"/>
          <w:noProof/>
          <w:sz w:val="28"/>
          <w:szCs w:val="28"/>
          <w:rtl/>
        </w:rPr>
        <w:drawing>
          <wp:anchor distT="0" distB="0" distL="114300" distR="114300" simplePos="0" relativeHeight="251663360" behindDoc="1" locked="0" layoutInCell="1" allowOverlap="1" wp14:anchorId="2930BB07" wp14:editId="4D83CCD7">
            <wp:simplePos x="0" y="0"/>
            <wp:positionH relativeFrom="column">
              <wp:posOffset>3218180</wp:posOffset>
            </wp:positionH>
            <wp:positionV relativeFrom="paragraph">
              <wp:posOffset>245701</wp:posOffset>
            </wp:positionV>
            <wp:extent cx="2968625" cy="1977390"/>
            <wp:effectExtent l="0" t="0" r="3175" b="3810"/>
            <wp:wrapTight wrapText="bothSides">
              <wp:wrapPolygon edited="0">
                <wp:start x="0" y="0"/>
                <wp:lineTo x="0" y="21434"/>
                <wp:lineTo x="21484" y="21434"/>
                <wp:lineTo x="21484"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ew Doc 2019-02-23 15.34.15_10.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68625" cy="1977390"/>
                    </a:xfrm>
                    <a:prstGeom prst="rect">
                      <a:avLst/>
                    </a:prstGeom>
                  </pic:spPr>
                </pic:pic>
              </a:graphicData>
            </a:graphic>
            <wp14:sizeRelH relativeFrom="margin">
              <wp14:pctWidth>0</wp14:pctWidth>
            </wp14:sizeRelH>
            <wp14:sizeRelV relativeFrom="margin">
              <wp14:pctHeight>0</wp14:pctHeight>
            </wp14:sizeRelV>
          </wp:anchor>
        </w:drawing>
      </w:r>
      <w:r w:rsidRPr="00325D1C">
        <w:rPr>
          <w:rFonts w:cs="B Nazanin"/>
          <w:noProof/>
          <w:sz w:val="28"/>
          <w:szCs w:val="28"/>
          <w:rtl/>
        </w:rPr>
        <w:drawing>
          <wp:anchor distT="0" distB="0" distL="114300" distR="114300" simplePos="0" relativeHeight="251664384" behindDoc="1" locked="0" layoutInCell="1" allowOverlap="1" wp14:anchorId="54563104" wp14:editId="09A3494A">
            <wp:simplePos x="0" y="0"/>
            <wp:positionH relativeFrom="column">
              <wp:posOffset>-340921</wp:posOffset>
            </wp:positionH>
            <wp:positionV relativeFrom="paragraph">
              <wp:posOffset>243840</wp:posOffset>
            </wp:positionV>
            <wp:extent cx="3085090" cy="1850065"/>
            <wp:effectExtent l="0" t="0" r="1270" b="0"/>
            <wp:wrapTight wrapText="bothSides">
              <wp:wrapPolygon edited="0">
                <wp:start x="0" y="0"/>
                <wp:lineTo x="0" y="21355"/>
                <wp:lineTo x="21476" y="21355"/>
                <wp:lineTo x="21476"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New Doc 2019-02-23 15.34.15_12.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85090" cy="1850065"/>
                    </a:xfrm>
                    <a:prstGeom prst="rect">
                      <a:avLst/>
                    </a:prstGeom>
                  </pic:spPr>
                </pic:pic>
              </a:graphicData>
            </a:graphic>
          </wp:anchor>
        </w:drawing>
      </w:r>
      <w:r w:rsidRPr="00325D1C">
        <w:rPr>
          <w:rFonts w:cs="B Nazanin"/>
          <w:sz w:val="28"/>
          <w:szCs w:val="28"/>
          <w:rtl/>
        </w:rPr>
        <w:tab/>
      </w:r>
    </w:p>
    <w:p w14:paraId="13ACCD0E" w14:textId="77777777" w:rsidR="00185BC2" w:rsidRPr="00325D1C" w:rsidRDefault="00185BC2" w:rsidP="000E455A">
      <w:pPr>
        <w:bidi/>
        <w:spacing w:line="360" w:lineRule="auto"/>
        <w:jc w:val="both"/>
        <w:rPr>
          <w:rFonts w:cs="B Nazanin"/>
          <w:sz w:val="28"/>
          <w:szCs w:val="28"/>
          <w:rtl/>
        </w:rPr>
      </w:pPr>
    </w:p>
    <w:p w14:paraId="67435B5D" w14:textId="4D16AEA8" w:rsidR="00185BC2" w:rsidRPr="00325D1C" w:rsidRDefault="00FD7B1C" w:rsidP="00FD7B1C">
      <w:pPr>
        <w:bidi/>
        <w:spacing w:line="360" w:lineRule="auto"/>
        <w:jc w:val="center"/>
        <w:rPr>
          <w:rFonts w:cs="B Nazanin"/>
          <w:sz w:val="28"/>
          <w:szCs w:val="28"/>
          <w:rtl/>
        </w:rPr>
      </w:pPr>
      <w:r w:rsidRPr="00325D1C">
        <w:rPr>
          <w:rFonts w:cs="B Nazanin" w:hint="cs"/>
          <w:noProof/>
          <w:sz w:val="28"/>
          <w:szCs w:val="28"/>
          <w:rtl/>
        </w:rPr>
        <w:drawing>
          <wp:inline distT="0" distB="0" distL="0" distR="0" wp14:anchorId="7A374735" wp14:editId="35B3B6D6">
            <wp:extent cx="3041566" cy="1786270"/>
            <wp:effectExtent l="0" t="0" r="6985"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New Doc 2019-02-23 15.34.15_11.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46480" cy="1789156"/>
                    </a:xfrm>
                    <a:prstGeom prst="rect">
                      <a:avLst/>
                    </a:prstGeom>
                  </pic:spPr>
                </pic:pic>
              </a:graphicData>
            </a:graphic>
          </wp:inline>
        </w:drawing>
      </w:r>
    </w:p>
    <w:p w14:paraId="1E14F15A" w14:textId="44795970" w:rsidR="00185BC2" w:rsidRPr="00325D1C" w:rsidRDefault="00185BC2" w:rsidP="000E455A">
      <w:pPr>
        <w:bidi/>
        <w:spacing w:line="360" w:lineRule="auto"/>
        <w:jc w:val="both"/>
        <w:rPr>
          <w:rFonts w:cs="B Nazanin"/>
          <w:sz w:val="28"/>
          <w:szCs w:val="28"/>
          <w:rtl/>
        </w:rPr>
      </w:pPr>
    </w:p>
    <w:p w14:paraId="247BD91F" w14:textId="7E68F02E" w:rsidR="00185BC2" w:rsidRPr="00325D1C" w:rsidRDefault="00185BC2" w:rsidP="000E455A">
      <w:pPr>
        <w:bidi/>
        <w:spacing w:line="360" w:lineRule="auto"/>
        <w:jc w:val="both"/>
        <w:rPr>
          <w:rFonts w:cs="B Nazanin"/>
          <w:sz w:val="28"/>
          <w:szCs w:val="28"/>
          <w:rtl/>
        </w:rPr>
      </w:pPr>
    </w:p>
    <w:p w14:paraId="01D72918" w14:textId="4ACE01E4" w:rsidR="00185BC2" w:rsidRPr="00325D1C" w:rsidRDefault="00185BC2" w:rsidP="000E455A">
      <w:pPr>
        <w:bidi/>
        <w:spacing w:line="360" w:lineRule="auto"/>
        <w:jc w:val="both"/>
        <w:rPr>
          <w:rFonts w:cs="B Nazanin"/>
          <w:sz w:val="28"/>
          <w:szCs w:val="28"/>
          <w:rtl/>
        </w:rPr>
      </w:pPr>
    </w:p>
    <w:p w14:paraId="36504042" w14:textId="77777777" w:rsidR="00185BC2" w:rsidRPr="00325D1C" w:rsidRDefault="00185BC2" w:rsidP="000E455A">
      <w:pPr>
        <w:bidi/>
        <w:spacing w:line="360" w:lineRule="auto"/>
        <w:jc w:val="both"/>
        <w:rPr>
          <w:rFonts w:cs="B Nazanin"/>
          <w:sz w:val="28"/>
          <w:szCs w:val="28"/>
          <w:rtl/>
        </w:rPr>
      </w:pPr>
      <w:r w:rsidRPr="00325D1C">
        <w:rPr>
          <w:rFonts w:cs="B Nazanin" w:hint="cs"/>
          <w:sz w:val="28"/>
          <w:szCs w:val="28"/>
          <w:rtl/>
        </w:rPr>
        <w:lastRenderedPageBreak/>
        <w:t>در این محاسبات وزن ناشی از یک پاخور پله ( برای یک متر عرض پله ) به دست آمده است که برای ادامه محاسبات این وزن را به یک بار گسترده معادل در کل قسمت رمپ تبدیل میکنیم :</w:t>
      </w:r>
    </w:p>
    <w:p w14:paraId="3FBDF9D7" w14:textId="77777777" w:rsidR="00185BC2" w:rsidRPr="00325D1C" w:rsidRDefault="00000000" w:rsidP="000E455A">
      <w:pPr>
        <w:spacing w:line="360" w:lineRule="auto"/>
        <w:jc w:val="both"/>
        <w:rPr>
          <w:rFonts w:eastAsiaTheme="minorEastAsia" w:cs="B Nazanin"/>
          <w:sz w:val="28"/>
          <w:szCs w:val="28"/>
        </w:rPr>
      </w:pPr>
      <m:oMathPara>
        <m:oMathParaPr>
          <m:jc m:val="left"/>
        </m:oMathParaPr>
        <m:oMath>
          <m:f>
            <m:fPr>
              <m:ctrlPr>
                <w:rPr>
                  <w:rFonts w:ascii="Cambria Math" w:hAnsi="Cambria Math" w:cs="B Nazanin"/>
                  <w:sz w:val="28"/>
                  <w:szCs w:val="28"/>
                </w:rPr>
              </m:ctrlPr>
            </m:fPr>
            <m:num>
              <m:r>
                <w:rPr>
                  <w:rFonts w:ascii="Cambria Math" w:hAnsi="Cambria Math" w:cs="B Nazanin"/>
                  <w:sz w:val="28"/>
                  <w:szCs w:val="28"/>
                </w:rPr>
                <m:t>1</m:t>
              </m:r>
            </m:num>
            <m:den>
              <m:r>
                <w:rPr>
                  <w:rFonts w:ascii="Cambria Math" w:hAnsi="Cambria Math" w:cs="B Nazanin"/>
                  <w:sz w:val="28"/>
                  <w:szCs w:val="28"/>
                </w:rPr>
                <m:t>0.365</m:t>
              </m:r>
            </m:den>
          </m:f>
          <m:r>
            <w:rPr>
              <w:rFonts w:ascii="Cambria Math" w:hAnsi="Cambria Math" w:cs="B Nazanin"/>
              <w:sz w:val="28"/>
              <w:szCs w:val="28"/>
            </w:rPr>
            <m:t xml:space="preserve">×92=252 </m:t>
          </m:r>
          <m:f>
            <m:fPr>
              <m:type m:val="lin"/>
              <m:ctrlPr>
                <w:rPr>
                  <w:rFonts w:ascii="Cambria Math" w:hAnsi="Cambria Math" w:cs="B Nazanin"/>
                  <w:i/>
                  <w:sz w:val="28"/>
                  <w:szCs w:val="28"/>
                </w:rPr>
              </m:ctrlPr>
            </m:fPr>
            <m:num>
              <m:r>
                <w:rPr>
                  <w:rFonts w:ascii="Cambria Math" w:hAnsi="Cambria Math" w:cs="B Nazanin"/>
                  <w:sz w:val="28"/>
                  <w:szCs w:val="28"/>
                </w:rPr>
                <m:t>kg</m:t>
              </m:r>
            </m:num>
            <m:den>
              <m:sSup>
                <m:sSupPr>
                  <m:ctrlPr>
                    <w:rPr>
                      <w:rFonts w:ascii="Cambria Math" w:hAnsi="Cambria Math" w:cs="B Nazanin"/>
                      <w:i/>
                      <w:sz w:val="28"/>
                      <w:szCs w:val="28"/>
                    </w:rPr>
                  </m:ctrlPr>
                </m:sSupPr>
                <m:e>
                  <m:r>
                    <w:rPr>
                      <w:rFonts w:ascii="Cambria Math" w:hAnsi="Cambria Math" w:cs="B Nazanin"/>
                      <w:sz w:val="28"/>
                      <w:szCs w:val="28"/>
                    </w:rPr>
                    <m:t>m</m:t>
                  </m:r>
                </m:e>
                <m:sup>
                  <m:r>
                    <w:rPr>
                      <w:rFonts w:ascii="Cambria Math" w:hAnsi="Cambria Math" w:cs="B Nazanin"/>
                      <w:sz w:val="28"/>
                      <w:szCs w:val="28"/>
                    </w:rPr>
                    <m:t>2</m:t>
                  </m:r>
                </m:sup>
              </m:sSup>
            </m:den>
          </m:f>
        </m:oMath>
      </m:oMathPara>
    </w:p>
    <w:p w14:paraId="76268571" w14:textId="77777777" w:rsidR="00185BC2" w:rsidRPr="00325D1C" w:rsidRDefault="00185BC2"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بار مرده رمپ پله ، برابر با مجموع بار بدنه پله و پاخور پله میباشد :</w:t>
      </w:r>
    </w:p>
    <w:p w14:paraId="3EDA462C" w14:textId="77777777" w:rsidR="00185BC2" w:rsidRPr="00325D1C" w:rsidRDefault="00185BC2" w:rsidP="000E455A">
      <w:pPr>
        <w:bidi/>
        <w:spacing w:line="360" w:lineRule="auto"/>
        <w:jc w:val="both"/>
        <w:rPr>
          <w:rFonts w:eastAsiaTheme="minorEastAsia" w:cs="B Nazanin"/>
          <w:sz w:val="28"/>
          <w:szCs w:val="28"/>
          <w:rtl/>
          <w:lang w:bidi="fa-IR"/>
        </w:rPr>
      </w:pPr>
      <m:oMathPara>
        <m:oMathParaPr>
          <m:jc m:val="left"/>
        </m:oMathParaPr>
        <m:oMath>
          <m:r>
            <m:rPr>
              <m:sty m:val="p"/>
            </m:rPr>
            <w:rPr>
              <w:rFonts w:ascii="Cambria Math" w:eastAsiaTheme="minorEastAsia" w:hAnsi="Cambria Math" w:cs="B Nazanin"/>
              <w:sz w:val="28"/>
              <w:szCs w:val="28"/>
              <w:lang w:bidi="fa-IR"/>
            </w:rPr>
            <m:t xml:space="preserve">252+420=672 </m:t>
          </m:r>
          <m:f>
            <m:fPr>
              <m:type m:val="lin"/>
              <m:ctrlPr>
                <w:rPr>
                  <w:rFonts w:ascii="Cambria Math" w:hAnsi="Cambria Math" w:cs="B Nazanin"/>
                  <w:i/>
                  <w:sz w:val="28"/>
                  <w:szCs w:val="28"/>
                </w:rPr>
              </m:ctrlPr>
            </m:fPr>
            <m:num>
              <m:r>
                <w:rPr>
                  <w:rFonts w:ascii="Cambria Math" w:hAnsi="Cambria Math" w:cs="B Nazanin"/>
                  <w:sz w:val="28"/>
                  <w:szCs w:val="28"/>
                </w:rPr>
                <m:t>kg</m:t>
              </m:r>
            </m:num>
            <m:den>
              <m:sSup>
                <m:sSupPr>
                  <m:ctrlPr>
                    <w:rPr>
                      <w:rFonts w:ascii="Cambria Math" w:hAnsi="Cambria Math" w:cs="B Nazanin"/>
                      <w:i/>
                      <w:sz w:val="28"/>
                      <w:szCs w:val="28"/>
                    </w:rPr>
                  </m:ctrlPr>
                </m:sSupPr>
                <m:e>
                  <m:r>
                    <w:rPr>
                      <w:rFonts w:ascii="Cambria Math" w:hAnsi="Cambria Math" w:cs="B Nazanin"/>
                      <w:sz w:val="28"/>
                      <w:szCs w:val="28"/>
                    </w:rPr>
                    <m:t>m</m:t>
                  </m:r>
                </m:e>
                <m:sup>
                  <m:r>
                    <w:rPr>
                      <w:rFonts w:ascii="Cambria Math" w:hAnsi="Cambria Math" w:cs="B Nazanin"/>
                      <w:sz w:val="28"/>
                      <w:szCs w:val="28"/>
                    </w:rPr>
                    <m:t>2</m:t>
                  </m:r>
                </m:sup>
              </m:sSup>
            </m:den>
          </m:f>
          <m:r>
            <m:rPr>
              <m:sty m:val="p"/>
            </m:rPr>
            <w:rPr>
              <w:rFonts w:ascii="Cambria Math" w:eastAsiaTheme="minorEastAsia" w:hAnsi="Cambria Math" w:cs="B Nazanin"/>
              <w:sz w:val="28"/>
              <w:szCs w:val="28"/>
              <w:lang w:bidi="fa-IR"/>
            </w:rPr>
            <m:t xml:space="preserve"> </m:t>
          </m:r>
        </m:oMath>
      </m:oMathPara>
    </w:p>
    <w:p w14:paraId="56C2E538" w14:textId="77777777" w:rsidR="00185BC2" w:rsidRPr="00325D1C" w:rsidRDefault="00185BC2"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در محاسبات انجام شده بار رمپ پله در راستای سطح شیبدار میباشد که ما برای سادگی تصویر افقی این بار را به دست می</w:t>
      </w:r>
      <w:r w:rsidRPr="00325D1C">
        <w:rPr>
          <w:rFonts w:eastAsiaTheme="minorEastAsia" w:cs="B Nazanin"/>
          <w:sz w:val="28"/>
          <w:szCs w:val="28"/>
          <w:rtl/>
          <w:lang w:bidi="fa-IR"/>
        </w:rPr>
        <w:softHyphen/>
      </w:r>
      <w:r w:rsidRPr="00325D1C">
        <w:rPr>
          <w:rFonts w:eastAsiaTheme="minorEastAsia" w:cs="B Nazanin" w:hint="cs"/>
          <w:sz w:val="28"/>
          <w:szCs w:val="28"/>
          <w:rtl/>
          <w:lang w:bidi="fa-IR"/>
        </w:rPr>
        <w:t>آوریم :</w:t>
      </w:r>
    </w:p>
    <w:p w14:paraId="0DE06A04" w14:textId="77777777" w:rsidR="00185BC2" w:rsidRPr="00325D1C" w:rsidRDefault="00185BC2" w:rsidP="000E455A">
      <w:pPr>
        <w:spacing w:line="360" w:lineRule="auto"/>
        <w:jc w:val="both"/>
        <w:rPr>
          <w:rFonts w:eastAsiaTheme="minorEastAsia" w:cs="B Nazanin"/>
          <w:sz w:val="28"/>
          <w:szCs w:val="28"/>
          <w:lang w:bidi="fa-IR"/>
        </w:rPr>
      </w:pPr>
      <m:oMathPara>
        <m:oMathParaPr>
          <m:jc m:val="left"/>
        </m:oMathParaPr>
        <m:oMath>
          <m:r>
            <m:rPr>
              <m:sty m:val="p"/>
            </m:rPr>
            <w:rPr>
              <w:rFonts w:ascii="Cambria Math" w:eastAsiaTheme="minorEastAsia" w:hAnsi="Cambria Math" w:cs="Cambria Math" w:hint="cs"/>
              <w:sz w:val="28"/>
              <w:szCs w:val="28"/>
              <w:rtl/>
              <w:lang w:bidi="fa-IR"/>
            </w:rPr>
            <m:t>∝</m:t>
          </m:r>
          <m:r>
            <m:rPr>
              <m:sty m:val="p"/>
            </m:rPr>
            <w:rPr>
              <w:rFonts w:ascii="Cambria Math" w:eastAsiaTheme="minorEastAsia" w:hAnsi="Cambria Math" w:cs="B Nazanin"/>
              <w:sz w:val="28"/>
              <w:szCs w:val="28"/>
              <w:lang w:bidi="fa-IR"/>
            </w:rPr>
            <m:t>=</m:t>
          </m:r>
          <m:func>
            <m:funcPr>
              <m:ctrlPr>
                <w:rPr>
                  <w:rFonts w:ascii="Cambria Math" w:eastAsiaTheme="minorEastAsia" w:hAnsi="Cambria Math" w:cs="B Nazanin"/>
                  <w:sz w:val="28"/>
                  <w:szCs w:val="28"/>
                  <w:lang w:bidi="fa-IR"/>
                </w:rPr>
              </m:ctrlPr>
            </m:funcPr>
            <m:fName>
              <m:sSup>
                <m:sSupPr>
                  <m:ctrlPr>
                    <w:rPr>
                      <w:rFonts w:ascii="Cambria Math" w:eastAsiaTheme="minorEastAsia" w:hAnsi="Cambria Math" w:cs="B Nazanin"/>
                      <w:sz w:val="28"/>
                      <w:szCs w:val="28"/>
                      <w:lang w:bidi="fa-IR"/>
                    </w:rPr>
                  </m:ctrlPr>
                </m:sSupPr>
                <m:e>
                  <m:r>
                    <m:rPr>
                      <m:sty m:val="p"/>
                    </m:rPr>
                    <w:rPr>
                      <w:rFonts w:ascii="Cambria Math" w:hAnsi="Cambria Math" w:cs="B Nazanin"/>
                      <w:sz w:val="28"/>
                      <w:szCs w:val="28"/>
                      <w:lang w:bidi="fa-IR"/>
                    </w:rPr>
                    <m:t>tan</m:t>
                  </m:r>
                </m:e>
                <m:sup>
                  <m:r>
                    <m:rPr>
                      <m:sty m:val="p"/>
                    </m:rPr>
                    <w:rPr>
                      <w:rFonts w:ascii="Cambria Math" w:hAnsi="Cambria Math" w:cs="B Nazanin"/>
                      <w:sz w:val="28"/>
                      <w:szCs w:val="28"/>
                      <w:lang w:bidi="fa-IR"/>
                    </w:rPr>
                    <m:t>-1</m:t>
                  </m:r>
                </m:sup>
              </m:sSup>
            </m:fName>
            <m:e>
              <m:d>
                <m:dPr>
                  <m:ctrlPr>
                    <w:rPr>
                      <w:rFonts w:ascii="Cambria Math" w:eastAsiaTheme="minorEastAsia" w:hAnsi="Cambria Math" w:cs="B Nazanin"/>
                      <w:i/>
                      <w:sz w:val="28"/>
                      <w:szCs w:val="28"/>
                      <w:lang w:bidi="fa-IR"/>
                    </w:rPr>
                  </m:ctrlPr>
                </m:dPr>
                <m:e>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20.8</m:t>
                      </m:r>
                    </m:num>
                    <m:den>
                      <m:r>
                        <w:rPr>
                          <w:rFonts w:ascii="Cambria Math" w:eastAsiaTheme="minorEastAsia" w:hAnsi="Cambria Math" w:cs="B Nazanin"/>
                          <w:sz w:val="28"/>
                          <w:szCs w:val="28"/>
                          <w:lang w:bidi="fa-IR"/>
                        </w:rPr>
                        <m:t>30</m:t>
                      </m:r>
                    </m:den>
                  </m:f>
                </m:e>
              </m:d>
              <m:r>
                <w:rPr>
                  <w:rFonts w:ascii="Cambria Math" w:eastAsiaTheme="minorEastAsia" w:hAnsi="Cambria Math" w:cs="B Nazanin"/>
                  <w:sz w:val="28"/>
                  <w:szCs w:val="28"/>
                  <w:lang w:bidi="fa-IR"/>
                </w:rPr>
                <m:t>=34.7°</m:t>
              </m:r>
            </m:e>
          </m:func>
        </m:oMath>
      </m:oMathPara>
    </w:p>
    <w:p w14:paraId="1F5876BA" w14:textId="0DAB3CFE" w:rsidR="00222679" w:rsidRPr="00325D1C" w:rsidRDefault="00185BC2" w:rsidP="000E455A">
      <w:pPr>
        <w:spacing w:line="360" w:lineRule="auto"/>
        <w:jc w:val="both"/>
        <w:rPr>
          <w:rFonts w:eastAsiaTheme="minorEastAsia" w:cs="B Nazanin"/>
          <w:sz w:val="28"/>
          <w:szCs w:val="28"/>
          <w:lang w:bidi="fa-IR"/>
        </w:rPr>
      </w:pPr>
      <m:oMathPara>
        <m:oMath>
          <m:r>
            <w:rPr>
              <w:rFonts w:ascii="Cambria Math" w:eastAsiaTheme="minorEastAsia" w:hAnsi="Cambria Math" w:cs="B Nazanin"/>
              <w:sz w:val="28"/>
              <w:szCs w:val="28"/>
              <w:lang w:bidi="fa-IR"/>
            </w:rPr>
            <m:t>q=</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672</m:t>
              </m:r>
            </m:num>
            <m:den>
              <m:func>
                <m:funcPr>
                  <m:ctrlPr>
                    <w:rPr>
                      <w:rFonts w:ascii="Cambria Math" w:eastAsiaTheme="minorEastAsia" w:hAnsi="Cambria Math" w:cs="B Nazanin"/>
                      <w:i/>
                      <w:sz w:val="28"/>
                      <w:szCs w:val="28"/>
                      <w:lang w:bidi="fa-IR"/>
                    </w:rPr>
                  </m:ctrlPr>
                </m:funcPr>
                <m:fName>
                  <m:r>
                    <m:rPr>
                      <m:sty m:val="p"/>
                    </m:rPr>
                    <w:rPr>
                      <w:rFonts w:ascii="Cambria Math" w:hAnsi="Cambria Math" w:cs="B Nazanin"/>
                      <w:sz w:val="28"/>
                      <w:szCs w:val="28"/>
                      <w:lang w:bidi="fa-IR"/>
                    </w:rPr>
                    <m:t>cos</m:t>
                  </m:r>
                </m:fName>
                <m:e>
                  <m:r>
                    <w:rPr>
                      <w:rFonts w:ascii="Cambria Math" w:eastAsiaTheme="minorEastAsia" w:hAnsi="Cambria Math" w:cs="B Nazanin"/>
                      <w:sz w:val="28"/>
                      <w:szCs w:val="28"/>
                      <w:lang w:bidi="fa-IR"/>
                    </w:rPr>
                    <m:t>34.7</m:t>
                  </m:r>
                </m:e>
              </m:func>
            </m:den>
          </m:f>
          <m:r>
            <w:rPr>
              <w:rFonts w:ascii="Cambria Math" w:eastAsiaTheme="minorEastAsia" w:hAnsi="Cambria Math" w:cs="B Nazanin"/>
              <w:sz w:val="28"/>
              <w:szCs w:val="28"/>
              <w:lang w:bidi="fa-IR"/>
            </w:rPr>
            <m:t xml:space="preserve">=817.4 </m:t>
          </m:r>
          <m:f>
            <m:fPr>
              <m:type m:val="skw"/>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kg</m:t>
              </m:r>
            </m:num>
            <m:den>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m</m:t>
                  </m:r>
                </m:e>
                <m:sup>
                  <m:r>
                    <w:rPr>
                      <w:rFonts w:ascii="Cambria Math" w:eastAsiaTheme="minorEastAsia" w:hAnsi="Cambria Math" w:cs="B Nazanin"/>
                      <w:sz w:val="28"/>
                      <w:szCs w:val="28"/>
                      <w:lang w:bidi="fa-IR"/>
                    </w:rPr>
                    <m:t>2</m:t>
                  </m:r>
                </m:sup>
              </m:sSup>
            </m:den>
          </m:f>
        </m:oMath>
      </m:oMathPara>
    </w:p>
    <w:p w14:paraId="7D4F9969" w14:textId="6E99F57B" w:rsidR="00361490" w:rsidRPr="00325D1C" w:rsidRDefault="00361490"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بار وارد بر دیوارک</w:t>
      </w:r>
      <w:r w:rsidRPr="00325D1C">
        <w:rPr>
          <w:rFonts w:eastAsiaTheme="minorEastAsia" w:cs="B Nazanin"/>
          <w:sz w:val="28"/>
          <w:szCs w:val="28"/>
          <w:rtl/>
          <w:lang w:bidi="fa-IR"/>
        </w:rPr>
        <w:softHyphen/>
      </w:r>
      <w:r w:rsidRPr="00325D1C">
        <w:rPr>
          <w:rFonts w:eastAsiaTheme="minorEastAsia" w:cs="B Nazanin" w:hint="cs"/>
          <w:sz w:val="28"/>
          <w:szCs w:val="28"/>
          <w:rtl/>
          <w:lang w:bidi="fa-IR"/>
        </w:rPr>
        <w:t>های بتنی که بر روی تیرهای اطراف راه پله وارد خواهد شد بصورت زیر قابل محاسبه می</w:t>
      </w:r>
      <w:r w:rsidRPr="00325D1C">
        <w:rPr>
          <w:rFonts w:eastAsiaTheme="minorEastAsia" w:cs="B Nazanin"/>
          <w:sz w:val="28"/>
          <w:szCs w:val="28"/>
          <w:rtl/>
          <w:lang w:bidi="fa-IR"/>
        </w:rPr>
        <w:softHyphen/>
      </w:r>
      <w:r w:rsidRPr="00325D1C">
        <w:rPr>
          <w:rFonts w:eastAsiaTheme="minorEastAsia" w:cs="B Nazanin" w:hint="cs"/>
          <w:sz w:val="28"/>
          <w:szCs w:val="28"/>
          <w:rtl/>
          <w:lang w:bidi="fa-IR"/>
        </w:rPr>
        <w:t>باشد.</w:t>
      </w:r>
    </w:p>
    <w:p w14:paraId="236B7163" w14:textId="76D9EBF3" w:rsidR="00361490" w:rsidRPr="00325D1C" w:rsidRDefault="00361490">
      <w:pPr>
        <w:pStyle w:val="ListParagraph"/>
        <w:numPr>
          <w:ilvl w:val="0"/>
          <w:numId w:val="4"/>
        </w:numPr>
        <w:bidi/>
        <w:spacing w:line="360" w:lineRule="auto"/>
        <w:jc w:val="both"/>
        <w:rPr>
          <w:rFonts w:eastAsiaTheme="minorEastAsia" w:cs="B Nazanin"/>
          <w:sz w:val="28"/>
          <w:szCs w:val="28"/>
          <w:lang w:bidi="fa-IR"/>
        </w:rPr>
      </w:pPr>
      <w:r w:rsidRPr="00325D1C">
        <w:rPr>
          <w:rFonts w:eastAsiaTheme="minorEastAsia" w:cs="B Nazanin" w:hint="cs"/>
          <w:sz w:val="28"/>
          <w:szCs w:val="28"/>
          <w:rtl/>
          <w:lang w:bidi="fa-IR"/>
        </w:rPr>
        <w:t xml:space="preserve">بار مرده و زنده کل </w:t>
      </w:r>
    </w:p>
    <w:p w14:paraId="213DCC2E" w14:textId="14469B18" w:rsidR="00361490" w:rsidRPr="00325D1C" w:rsidRDefault="00000000" w:rsidP="000E455A">
      <w:pPr>
        <w:bidi/>
        <w:spacing w:line="360" w:lineRule="auto"/>
        <w:jc w:val="both"/>
        <w:rPr>
          <w:rFonts w:eastAsiaTheme="minorEastAsia" w:cs="B Nazanin"/>
          <w:sz w:val="28"/>
          <w:szCs w:val="28"/>
          <w:lang w:bidi="fa-IR"/>
        </w:rPr>
      </w:pPr>
      <m:oMathPara>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W</m:t>
              </m:r>
            </m:e>
            <m:sub>
              <m:r>
                <w:rPr>
                  <w:rFonts w:ascii="Cambria Math" w:eastAsiaTheme="minorEastAsia" w:hAnsi="Cambria Math" w:cs="B Nazanin"/>
                  <w:sz w:val="28"/>
                  <w:szCs w:val="28"/>
                  <w:lang w:bidi="fa-IR"/>
                </w:rPr>
                <m:t>Total-Dead</m:t>
              </m:r>
            </m:sub>
          </m:sSub>
          <m:r>
            <w:rPr>
              <w:rFonts w:ascii="Cambria Math" w:eastAsiaTheme="minorEastAsia" w:hAnsi="Cambria Math" w:cs="B Nazanin"/>
              <w:sz w:val="28"/>
              <w:szCs w:val="28"/>
              <w:lang w:bidi="fa-IR"/>
            </w:rPr>
            <m:t>=817.4×3.3×2.99=8065 Kgf</m:t>
          </m:r>
        </m:oMath>
      </m:oMathPara>
    </w:p>
    <w:p w14:paraId="7B7894D6" w14:textId="2F3FC23C" w:rsidR="00361490" w:rsidRPr="00325D1C" w:rsidRDefault="00000000" w:rsidP="000E455A">
      <w:pPr>
        <w:bidi/>
        <w:spacing w:line="360" w:lineRule="auto"/>
        <w:jc w:val="both"/>
        <w:rPr>
          <w:rFonts w:eastAsiaTheme="minorEastAsia" w:cs="B Nazanin"/>
          <w:sz w:val="28"/>
          <w:szCs w:val="28"/>
          <w:lang w:bidi="fa-IR"/>
        </w:rPr>
      </w:pPr>
      <m:oMathPara>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W</m:t>
              </m:r>
            </m:e>
            <m:sub>
              <m:r>
                <w:rPr>
                  <w:rFonts w:ascii="Cambria Math" w:eastAsiaTheme="minorEastAsia" w:hAnsi="Cambria Math" w:cs="B Nazanin"/>
                  <w:sz w:val="28"/>
                  <w:szCs w:val="28"/>
                  <w:lang w:bidi="fa-IR"/>
                </w:rPr>
                <m:t>Total-Live</m:t>
              </m:r>
            </m:sub>
          </m:sSub>
          <m:r>
            <w:rPr>
              <w:rFonts w:ascii="Cambria Math" w:eastAsiaTheme="minorEastAsia" w:hAnsi="Cambria Math" w:cs="B Nazanin"/>
              <w:sz w:val="28"/>
              <w:szCs w:val="28"/>
              <w:lang w:bidi="fa-IR"/>
            </w:rPr>
            <m:t>=500×3.3×.99=4934 Kgf</m:t>
          </m:r>
        </m:oMath>
      </m:oMathPara>
    </w:p>
    <w:p w14:paraId="66B798AA" w14:textId="2C68AD64" w:rsidR="00361490" w:rsidRPr="00325D1C" w:rsidRDefault="00361490" w:rsidP="000E455A">
      <w:pPr>
        <w:bidi/>
        <w:spacing w:line="360" w:lineRule="auto"/>
        <w:jc w:val="both"/>
        <w:rPr>
          <w:rFonts w:eastAsiaTheme="minorEastAsia" w:cs="B Nazanin"/>
          <w:sz w:val="28"/>
          <w:szCs w:val="28"/>
          <w:lang w:bidi="fa-IR"/>
        </w:rPr>
      </w:pPr>
    </w:p>
    <w:p w14:paraId="46D0A3EE" w14:textId="1106DAF3" w:rsidR="00361490" w:rsidRPr="00325D1C" w:rsidRDefault="00361490">
      <w:pPr>
        <w:pStyle w:val="ListParagraph"/>
        <w:numPr>
          <w:ilvl w:val="0"/>
          <w:numId w:val="4"/>
        </w:num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سهم هر تکیه</w:t>
      </w:r>
      <w:r w:rsidRPr="00325D1C">
        <w:rPr>
          <w:rFonts w:eastAsiaTheme="minorEastAsia" w:cs="B Nazanin"/>
          <w:sz w:val="28"/>
          <w:szCs w:val="28"/>
          <w:rtl/>
          <w:lang w:bidi="fa-IR"/>
        </w:rPr>
        <w:softHyphen/>
      </w:r>
      <w:r w:rsidRPr="00325D1C">
        <w:rPr>
          <w:rFonts w:eastAsiaTheme="minorEastAsia" w:cs="B Nazanin" w:hint="cs"/>
          <w:sz w:val="28"/>
          <w:szCs w:val="28"/>
          <w:rtl/>
          <w:lang w:bidi="fa-IR"/>
        </w:rPr>
        <w:t>گاه از بارهای مرده و زنده</w:t>
      </w:r>
    </w:p>
    <w:p w14:paraId="07CF6C9C" w14:textId="1012E40C" w:rsidR="00361490" w:rsidRPr="00325D1C" w:rsidRDefault="00000000" w:rsidP="000E455A">
      <w:pPr>
        <w:bidi/>
        <w:spacing w:line="360" w:lineRule="auto"/>
        <w:jc w:val="both"/>
        <w:rPr>
          <w:rFonts w:eastAsiaTheme="minorEastAsia" w:cs="B Nazanin"/>
          <w:sz w:val="28"/>
          <w:szCs w:val="28"/>
          <w:lang w:bidi="fa-IR"/>
        </w:rPr>
      </w:pPr>
      <m:oMathPara>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q</m:t>
              </m:r>
            </m:e>
            <m:sub>
              <m:r>
                <w:rPr>
                  <w:rFonts w:ascii="Cambria Math" w:eastAsiaTheme="minorEastAsia" w:hAnsi="Cambria Math" w:cs="B Nazanin"/>
                  <w:sz w:val="28"/>
                  <w:szCs w:val="28"/>
                  <w:lang w:bidi="fa-IR"/>
                </w:rPr>
                <m:t>Stair-Dead</m:t>
              </m:r>
            </m:sub>
          </m:sSub>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8065</m:t>
              </m:r>
            </m:num>
            <m:den>
              <m:r>
                <w:rPr>
                  <w:rFonts w:ascii="Cambria Math" w:eastAsiaTheme="minorEastAsia" w:hAnsi="Cambria Math" w:cs="B Nazanin"/>
                  <w:sz w:val="28"/>
                  <w:szCs w:val="28"/>
                  <w:lang w:bidi="fa-IR"/>
                </w:rPr>
                <m:t>4</m:t>
              </m:r>
            </m:den>
          </m:f>
          <m:r>
            <w:rPr>
              <w:rFonts w:ascii="Cambria Math" w:eastAsiaTheme="minorEastAsia" w:hAnsi="Cambria Math" w:cs="B Nazanin"/>
              <w:sz w:val="28"/>
              <w:szCs w:val="28"/>
              <w:lang w:bidi="fa-IR"/>
            </w:rPr>
            <m:t>=2016 Kgf</m:t>
          </m:r>
        </m:oMath>
      </m:oMathPara>
    </w:p>
    <w:p w14:paraId="7427C03A" w14:textId="0964C547" w:rsidR="00361490" w:rsidRPr="00325D1C" w:rsidRDefault="00000000" w:rsidP="000E455A">
      <w:pPr>
        <w:bidi/>
        <w:spacing w:line="360" w:lineRule="auto"/>
        <w:jc w:val="both"/>
        <w:rPr>
          <w:rFonts w:eastAsiaTheme="minorEastAsia" w:cs="B Nazanin"/>
          <w:sz w:val="28"/>
          <w:szCs w:val="28"/>
          <w:lang w:bidi="fa-IR"/>
        </w:rPr>
      </w:pPr>
      <m:oMathPara>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q</m:t>
              </m:r>
            </m:e>
            <m:sub>
              <m:r>
                <w:rPr>
                  <w:rFonts w:ascii="Cambria Math" w:eastAsiaTheme="minorEastAsia" w:hAnsi="Cambria Math" w:cs="B Nazanin"/>
                  <w:sz w:val="28"/>
                  <w:szCs w:val="28"/>
                  <w:lang w:bidi="fa-IR"/>
                </w:rPr>
                <m:t>Stair-Live</m:t>
              </m:r>
            </m:sub>
          </m:sSub>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4934</m:t>
              </m:r>
            </m:num>
            <m:den>
              <m:r>
                <w:rPr>
                  <w:rFonts w:ascii="Cambria Math" w:eastAsiaTheme="minorEastAsia" w:hAnsi="Cambria Math" w:cs="B Nazanin"/>
                  <w:sz w:val="28"/>
                  <w:szCs w:val="28"/>
                  <w:lang w:bidi="fa-IR"/>
                </w:rPr>
                <m:t>4</m:t>
              </m:r>
            </m:den>
          </m:f>
          <m:r>
            <w:rPr>
              <w:rFonts w:ascii="Cambria Math" w:eastAsiaTheme="minorEastAsia" w:hAnsi="Cambria Math" w:cs="B Nazanin"/>
              <w:sz w:val="28"/>
              <w:szCs w:val="28"/>
              <w:lang w:bidi="fa-IR"/>
            </w:rPr>
            <m:t>=1234 Kgf</m:t>
          </m:r>
        </m:oMath>
      </m:oMathPara>
    </w:p>
    <w:p w14:paraId="6CDB3F87" w14:textId="634D726A" w:rsidR="00361490" w:rsidRPr="00325D1C" w:rsidRDefault="00361490" w:rsidP="000E455A">
      <w:pPr>
        <w:bidi/>
        <w:spacing w:line="360" w:lineRule="auto"/>
        <w:jc w:val="both"/>
        <w:rPr>
          <w:rFonts w:eastAsiaTheme="minorEastAsia" w:cs="B Nazanin"/>
          <w:sz w:val="28"/>
          <w:szCs w:val="28"/>
          <w:lang w:bidi="fa-IR"/>
        </w:rPr>
      </w:pPr>
    </w:p>
    <w:p w14:paraId="2D2B3F00" w14:textId="7C8D85D3" w:rsidR="00CD109B" w:rsidRPr="00325D1C" w:rsidRDefault="00CD109B">
      <w:pPr>
        <w:pStyle w:val="ListParagraph"/>
        <w:numPr>
          <w:ilvl w:val="0"/>
          <w:numId w:val="4"/>
        </w:numPr>
        <w:bidi/>
        <w:spacing w:line="360" w:lineRule="auto"/>
        <w:jc w:val="both"/>
        <w:rPr>
          <w:rFonts w:eastAsiaTheme="minorEastAsia" w:cs="B Nazanin"/>
          <w:sz w:val="28"/>
          <w:szCs w:val="28"/>
          <w:lang w:bidi="fa-IR"/>
        </w:rPr>
      </w:pPr>
      <w:r w:rsidRPr="00325D1C">
        <w:rPr>
          <w:rFonts w:eastAsiaTheme="minorEastAsia" w:cs="B Nazanin" w:hint="cs"/>
          <w:sz w:val="28"/>
          <w:szCs w:val="28"/>
          <w:rtl/>
          <w:lang w:bidi="fa-IR"/>
        </w:rPr>
        <w:t>بار وارده بر روی تیرها (ناشی از دیوارک</w:t>
      </w:r>
      <w:r w:rsidRPr="00325D1C">
        <w:rPr>
          <w:rFonts w:eastAsiaTheme="minorEastAsia" w:cs="B Nazanin"/>
          <w:sz w:val="28"/>
          <w:szCs w:val="28"/>
          <w:rtl/>
          <w:lang w:bidi="fa-IR"/>
        </w:rPr>
        <w:softHyphen/>
      </w:r>
      <w:r w:rsidRPr="00325D1C">
        <w:rPr>
          <w:rFonts w:eastAsiaTheme="minorEastAsia" w:cs="B Nazanin" w:hint="cs"/>
          <w:sz w:val="28"/>
          <w:szCs w:val="28"/>
          <w:rtl/>
          <w:lang w:bidi="fa-IR"/>
        </w:rPr>
        <w:t>ها)</w:t>
      </w:r>
    </w:p>
    <w:p w14:paraId="17240844" w14:textId="139B57B3" w:rsidR="00CD109B" w:rsidRPr="00325D1C" w:rsidRDefault="00000000" w:rsidP="000E455A">
      <w:pPr>
        <w:bidi/>
        <w:spacing w:line="360" w:lineRule="auto"/>
        <w:jc w:val="both"/>
        <w:rPr>
          <w:rFonts w:eastAsiaTheme="minorEastAsia" w:cs="B Nazanin"/>
          <w:sz w:val="28"/>
          <w:szCs w:val="28"/>
          <w:lang w:bidi="fa-IR"/>
        </w:rPr>
      </w:pPr>
      <m:oMathPara>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q</m:t>
              </m:r>
            </m:e>
            <m:sub>
              <m:r>
                <w:rPr>
                  <w:rFonts w:ascii="Cambria Math" w:eastAsiaTheme="minorEastAsia" w:hAnsi="Cambria Math" w:cs="B Nazanin"/>
                  <w:sz w:val="28"/>
                  <w:szCs w:val="28"/>
                  <w:lang w:bidi="fa-IR"/>
                </w:rPr>
                <m:t>Beam-Dead</m:t>
              </m:r>
            </m:sub>
          </m:sSub>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2016</m:t>
              </m:r>
            </m:num>
            <m:den>
              <m:r>
                <w:rPr>
                  <w:rFonts w:ascii="Cambria Math" w:eastAsiaTheme="minorEastAsia" w:hAnsi="Cambria Math" w:cs="B Nazanin"/>
                  <w:sz w:val="28"/>
                  <w:szCs w:val="28"/>
                  <w:lang w:bidi="fa-IR"/>
                </w:rPr>
                <m:t>1.05</m:t>
              </m:r>
            </m:den>
          </m:f>
          <m:r>
            <w:rPr>
              <w:rFonts w:ascii="Cambria Math" w:eastAsiaTheme="minorEastAsia" w:hAnsi="Cambria Math" w:cs="B Nazanin"/>
              <w:sz w:val="28"/>
              <w:szCs w:val="28"/>
              <w:lang w:bidi="fa-IR"/>
            </w:rPr>
            <m:t>=1920 Kgf</m:t>
          </m:r>
        </m:oMath>
      </m:oMathPara>
    </w:p>
    <w:p w14:paraId="111B09BF" w14:textId="23C2588E" w:rsidR="00CD109B" w:rsidRPr="00325D1C" w:rsidRDefault="00000000" w:rsidP="00F45DDA">
      <w:pPr>
        <w:bidi/>
        <w:spacing w:line="360" w:lineRule="auto"/>
        <w:jc w:val="both"/>
        <w:rPr>
          <w:rFonts w:eastAsiaTheme="minorEastAsia" w:cs="B Nazanin"/>
          <w:sz w:val="28"/>
          <w:szCs w:val="28"/>
          <w:rtl/>
          <w:lang w:bidi="fa-IR"/>
        </w:rPr>
      </w:pPr>
      <m:oMathPara>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q</m:t>
              </m:r>
            </m:e>
            <m:sub>
              <m:r>
                <w:rPr>
                  <w:rFonts w:ascii="Cambria Math" w:eastAsiaTheme="minorEastAsia" w:hAnsi="Cambria Math" w:cs="B Nazanin"/>
                  <w:sz w:val="28"/>
                  <w:szCs w:val="28"/>
                  <w:lang w:bidi="fa-IR"/>
                </w:rPr>
                <m:t>Beam-Live</m:t>
              </m:r>
            </m:sub>
          </m:sSub>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1234</m:t>
              </m:r>
            </m:num>
            <m:den>
              <m:r>
                <w:rPr>
                  <w:rFonts w:ascii="Cambria Math" w:eastAsiaTheme="minorEastAsia" w:hAnsi="Cambria Math" w:cs="B Nazanin"/>
                  <w:sz w:val="28"/>
                  <w:szCs w:val="28"/>
                  <w:lang w:bidi="fa-IR"/>
                </w:rPr>
                <m:t>1.05</m:t>
              </m:r>
            </m:den>
          </m:f>
          <m:r>
            <w:rPr>
              <w:rFonts w:ascii="Cambria Math" w:eastAsiaTheme="minorEastAsia" w:hAnsi="Cambria Math" w:cs="B Nazanin"/>
              <w:sz w:val="28"/>
              <w:szCs w:val="28"/>
              <w:lang w:bidi="fa-IR"/>
            </w:rPr>
            <m:t>=1175 Kgf</m:t>
          </m:r>
        </m:oMath>
      </m:oMathPara>
    </w:p>
    <w:p w14:paraId="13380153" w14:textId="06FECFC2" w:rsidR="007D77C9" w:rsidRPr="00F45DDA" w:rsidRDefault="007D77C9" w:rsidP="000E455A">
      <w:pPr>
        <w:pStyle w:val="Heading2"/>
        <w:bidi/>
        <w:spacing w:line="360" w:lineRule="auto"/>
        <w:jc w:val="both"/>
        <w:rPr>
          <w:rFonts w:eastAsiaTheme="minorEastAsia" w:cs="B Nazanin"/>
          <w:b/>
          <w:bCs/>
          <w:color w:val="000000" w:themeColor="text1"/>
          <w:sz w:val="28"/>
          <w:szCs w:val="28"/>
          <w:rtl/>
          <w:lang w:bidi="fa-IR"/>
        </w:rPr>
      </w:pPr>
      <w:bookmarkStart w:id="15" w:name="_Toc110169681"/>
      <w:r w:rsidRPr="00F45DDA">
        <w:rPr>
          <w:rFonts w:eastAsiaTheme="minorEastAsia" w:cs="B Nazanin" w:hint="cs"/>
          <w:b/>
          <w:bCs/>
          <w:color w:val="000000" w:themeColor="text1"/>
          <w:sz w:val="28"/>
          <w:szCs w:val="28"/>
          <w:rtl/>
          <w:lang w:bidi="fa-IR"/>
        </w:rPr>
        <w:t>بارهای ناشی از آسانسور</w:t>
      </w:r>
      <w:bookmarkEnd w:id="15"/>
    </w:p>
    <w:p w14:paraId="66978186" w14:textId="77777777" w:rsidR="007D77C9" w:rsidRPr="00325D1C" w:rsidRDefault="007D77C9"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مطابق شکل (4) از پیوست (2) مبحث پانزدهم و براساس ابعاد چاه میتوان گفت که ظرفیت آسانسور حداکثر برابر 630 کیلوگرم مبیباشد.</w:t>
      </w:r>
    </w:p>
    <w:p w14:paraId="5D50F09B" w14:textId="77777777" w:rsidR="007D77C9" w:rsidRPr="00325D1C" w:rsidRDefault="007D77C9" w:rsidP="000E455A">
      <w:pPr>
        <w:pStyle w:val="Heading3"/>
        <w:bidi/>
        <w:spacing w:line="360" w:lineRule="auto"/>
        <w:jc w:val="both"/>
        <w:rPr>
          <w:rFonts w:eastAsiaTheme="minorEastAsia" w:cs="B Nazanin"/>
          <w:b/>
          <w:bCs/>
          <w:color w:val="000000" w:themeColor="text1"/>
          <w:sz w:val="28"/>
          <w:szCs w:val="28"/>
          <w:rtl/>
          <w:lang w:bidi="fa-IR"/>
        </w:rPr>
      </w:pPr>
      <w:bookmarkStart w:id="16" w:name="_Toc110169682"/>
      <w:r w:rsidRPr="00325D1C">
        <w:rPr>
          <w:rFonts w:eastAsiaTheme="minorEastAsia" w:cs="B Nazanin" w:hint="cs"/>
          <w:b/>
          <w:bCs/>
          <w:color w:val="000000" w:themeColor="text1"/>
          <w:sz w:val="28"/>
          <w:szCs w:val="28"/>
          <w:rtl/>
          <w:lang w:bidi="fa-IR"/>
        </w:rPr>
        <w:t>بار زنده آسانسور</w:t>
      </w:r>
      <w:bookmarkEnd w:id="16"/>
      <w:r w:rsidRPr="00325D1C">
        <w:rPr>
          <w:rFonts w:eastAsiaTheme="minorEastAsia" w:cs="B Nazanin" w:hint="cs"/>
          <w:b/>
          <w:bCs/>
          <w:color w:val="000000" w:themeColor="text1"/>
          <w:sz w:val="28"/>
          <w:szCs w:val="28"/>
          <w:rtl/>
          <w:lang w:bidi="fa-IR"/>
        </w:rPr>
        <w:t xml:space="preserve"> </w:t>
      </w:r>
    </w:p>
    <w:p w14:paraId="052B5EFA" w14:textId="77777777" w:rsidR="007D77C9" w:rsidRPr="00325D1C" w:rsidRDefault="007D77C9" w:rsidP="000E455A">
      <w:pPr>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 بار زنده ناشی از ظرفیت آسانسور </w:t>
      </w:r>
      <m:oMath>
        <m:r>
          <m:rPr>
            <m:sty m:val="p"/>
          </m:rPr>
          <w:rPr>
            <w:rFonts w:ascii="Cambria Math" w:eastAsiaTheme="minorEastAsia" w:hAnsi="Cambria Math" w:cs="B Nazanin"/>
            <w:sz w:val="28"/>
            <w:szCs w:val="28"/>
            <w:lang w:bidi="fa-IR"/>
          </w:rPr>
          <m:t xml:space="preserve">630×2=1260 </m:t>
        </m:r>
        <m:r>
          <w:rPr>
            <w:rFonts w:ascii="Cambria Math" w:eastAsiaTheme="minorEastAsia" w:hAnsi="Cambria Math" w:cs="B Nazanin"/>
            <w:sz w:val="28"/>
            <w:szCs w:val="28"/>
            <w:lang w:bidi="fa-IR"/>
          </w:rPr>
          <m:t>kg</m:t>
        </m:r>
      </m:oMath>
    </w:p>
    <w:p w14:paraId="6BE7492D" w14:textId="670CCD8C" w:rsidR="007D77C9" w:rsidRPr="00325D1C" w:rsidRDefault="007D77C9" w:rsidP="000E455A">
      <w:pPr>
        <w:spacing w:line="360" w:lineRule="auto"/>
        <w:jc w:val="both"/>
        <w:rPr>
          <w:rFonts w:eastAsiaTheme="minorEastAsia" w:cs="B Nazanin"/>
          <w:sz w:val="28"/>
          <w:szCs w:val="28"/>
          <w:lang w:bidi="fa-IR"/>
        </w:rPr>
      </w:pPr>
      <w:r w:rsidRPr="00325D1C">
        <w:rPr>
          <w:rFonts w:eastAsiaTheme="minorEastAsia" w:cs="B Nazanin" w:hint="cs"/>
          <w:sz w:val="28"/>
          <w:szCs w:val="28"/>
          <w:rtl/>
          <w:lang w:bidi="fa-IR"/>
        </w:rPr>
        <w:t xml:space="preserve">بار زنده ناشی از تردد افراد در موتور خانه </w:t>
      </w:r>
      <w:r w:rsidRPr="00325D1C">
        <w:rPr>
          <w:rFonts w:eastAsiaTheme="minorEastAsia" w:cs="B Nazanin"/>
          <w:sz w:val="28"/>
          <w:szCs w:val="28"/>
          <w:lang w:bidi="fa-IR"/>
        </w:rPr>
        <w:t xml:space="preserve"> : </w:t>
      </w:r>
      <m:oMath>
        <m:r>
          <m:rPr>
            <m:sty m:val="p"/>
          </m:rPr>
          <w:rPr>
            <w:rFonts w:ascii="Cambria Math" w:eastAsiaTheme="minorEastAsia" w:hAnsi="Cambria Math" w:cs="B Nazanin"/>
            <w:sz w:val="28"/>
            <w:szCs w:val="28"/>
            <w:lang w:bidi="fa-IR"/>
          </w:rPr>
          <m:t>200×</m:t>
        </m:r>
        <m:d>
          <m:dPr>
            <m:ctrlPr>
              <w:rPr>
                <w:rFonts w:ascii="Cambria Math" w:eastAsiaTheme="minorEastAsia" w:hAnsi="Cambria Math" w:cs="B Nazanin"/>
                <w:i/>
                <w:sz w:val="28"/>
                <w:szCs w:val="28"/>
                <w:lang w:bidi="fa-IR"/>
              </w:rPr>
            </m:ctrlPr>
          </m:dPr>
          <m:e>
            <m:r>
              <w:rPr>
                <w:rFonts w:ascii="Cambria Math" w:eastAsiaTheme="minorEastAsia" w:hAnsi="Cambria Math" w:cs="B Nazanin"/>
                <w:sz w:val="28"/>
                <w:szCs w:val="28"/>
                <w:lang w:bidi="fa-IR"/>
              </w:rPr>
              <m:t>1.65×1.45</m:t>
            </m:r>
          </m:e>
        </m:d>
        <m:r>
          <w:rPr>
            <w:rFonts w:ascii="Cambria Math" w:eastAsiaTheme="minorEastAsia" w:hAnsi="Cambria Math" w:cs="B Nazanin"/>
            <w:sz w:val="28"/>
            <w:szCs w:val="28"/>
            <w:lang w:bidi="fa-IR"/>
          </w:rPr>
          <m:t>=478.5 kg</m:t>
        </m:r>
      </m:oMath>
    </w:p>
    <w:p w14:paraId="22EF3192" w14:textId="798C9EAD" w:rsidR="007D77C9" w:rsidRPr="00325D1C" w:rsidRDefault="007D77C9" w:rsidP="000E455A">
      <w:pPr>
        <w:spacing w:line="360" w:lineRule="auto"/>
        <w:jc w:val="both"/>
        <w:rPr>
          <w:rFonts w:eastAsiaTheme="minorEastAsia" w:cs="B Nazanin"/>
          <w:sz w:val="28"/>
          <w:szCs w:val="28"/>
          <w:lang w:bidi="fa-IR"/>
        </w:rPr>
      </w:pPr>
      <w:r w:rsidRPr="00325D1C">
        <w:rPr>
          <w:rFonts w:eastAsiaTheme="minorEastAsia" w:cs="B Nazanin" w:hint="cs"/>
          <w:sz w:val="28"/>
          <w:szCs w:val="28"/>
          <w:rtl/>
          <w:lang w:bidi="fa-IR"/>
        </w:rPr>
        <w:t xml:space="preserve">بار زنده وارد بر </w:t>
      </w:r>
      <w:r w:rsidR="00EE4B66" w:rsidRPr="00325D1C">
        <w:rPr>
          <w:rFonts w:eastAsiaTheme="minorEastAsia" w:cs="B Nazanin" w:hint="cs"/>
          <w:sz w:val="28"/>
          <w:szCs w:val="28"/>
          <w:rtl/>
          <w:lang w:bidi="fa-IR"/>
        </w:rPr>
        <w:t>هر گره</w:t>
      </w:r>
      <w:r w:rsidRPr="00325D1C">
        <w:rPr>
          <w:rFonts w:eastAsiaTheme="minorEastAsia" w:cs="B Nazanin"/>
          <w:sz w:val="28"/>
          <w:szCs w:val="28"/>
          <w:lang w:bidi="fa-IR"/>
        </w:rPr>
        <w:t xml:space="preserve"> : </w:t>
      </w:r>
      <m:oMath>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1260+478.5</m:t>
            </m:r>
          </m:num>
          <m:den>
            <m:r>
              <w:rPr>
                <w:rFonts w:ascii="Cambria Math" w:eastAsiaTheme="minorEastAsia" w:hAnsi="Cambria Math" w:cs="B Nazanin"/>
                <w:sz w:val="28"/>
                <w:szCs w:val="28"/>
                <w:lang w:bidi="fa-IR"/>
              </w:rPr>
              <m:t>4</m:t>
            </m:r>
          </m:den>
        </m:f>
        <m:r>
          <w:rPr>
            <w:rFonts w:ascii="Cambria Math" w:eastAsiaTheme="minorEastAsia" w:hAnsi="Cambria Math" w:cs="B Nazanin"/>
            <w:sz w:val="28"/>
            <w:szCs w:val="28"/>
            <w:lang w:bidi="fa-IR"/>
          </w:rPr>
          <m:t>=434 kg</m:t>
        </m:r>
      </m:oMath>
    </w:p>
    <w:p w14:paraId="4D4D6902" w14:textId="77777777" w:rsidR="007D77C9" w:rsidRPr="00325D1C" w:rsidRDefault="007D77C9" w:rsidP="000E455A">
      <w:pPr>
        <w:pStyle w:val="Heading3"/>
        <w:bidi/>
        <w:spacing w:line="360" w:lineRule="auto"/>
        <w:jc w:val="both"/>
        <w:rPr>
          <w:rFonts w:eastAsiaTheme="minorEastAsia" w:cs="B Nazanin"/>
          <w:b/>
          <w:bCs/>
          <w:color w:val="000000" w:themeColor="text1"/>
          <w:sz w:val="28"/>
          <w:szCs w:val="28"/>
          <w:rtl/>
          <w:lang w:bidi="fa-IR"/>
        </w:rPr>
      </w:pPr>
      <w:bookmarkStart w:id="17" w:name="_Toc110169683"/>
      <w:r w:rsidRPr="00325D1C">
        <w:rPr>
          <w:rFonts w:eastAsiaTheme="minorEastAsia" w:cs="B Nazanin" w:hint="cs"/>
          <w:b/>
          <w:bCs/>
          <w:color w:val="000000" w:themeColor="text1"/>
          <w:sz w:val="28"/>
          <w:szCs w:val="28"/>
          <w:rtl/>
          <w:lang w:bidi="fa-IR"/>
        </w:rPr>
        <w:t>بار مرده آسانسور</w:t>
      </w:r>
      <w:bookmarkEnd w:id="17"/>
    </w:p>
    <w:p w14:paraId="2DC249B2" w14:textId="6ABCE88D" w:rsidR="007D77C9" w:rsidRPr="00325D1C" w:rsidRDefault="007D77C9" w:rsidP="000E455A">
      <w:pPr>
        <w:spacing w:line="360" w:lineRule="auto"/>
        <w:jc w:val="both"/>
        <w:rPr>
          <w:rFonts w:eastAsiaTheme="minorEastAsia" w:cs="B Nazanin"/>
          <w:sz w:val="28"/>
          <w:szCs w:val="28"/>
          <w:lang w:bidi="fa-IR"/>
        </w:rPr>
      </w:pPr>
      <w:r w:rsidRPr="00325D1C">
        <w:rPr>
          <w:rFonts w:eastAsiaTheme="minorEastAsia" w:cs="B Nazanin" w:hint="cs"/>
          <w:sz w:val="28"/>
          <w:szCs w:val="28"/>
          <w:rtl/>
          <w:lang w:bidi="fa-IR"/>
        </w:rPr>
        <w:t>بار مرده سکوی بتنی</w:t>
      </w:r>
      <w:r w:rsidRPr="00325D1C">
        <w:rPr>
          <w:rFonts w:eastAsiaTheme="minorEastAsia" w:cs="B Nazanin"/>
          <w:sz w:val="28"/>
          <w:szCs w:val="28"/>
          <w:lang w:bidi="fa-IR"/>
        </w:rPr>
        <w:t xml:space="preserve"> : </w:t>
      </w:r>
      <m:oMath>
        <m:r>
          <w:rPr>
            <w:rFonts w:ascii="Cambria Math" w:eastAsiaTheme="minorEastAsia" w:hAnsi="Cambria Math" w:cs="B Nazanin"/>
            <w:sz w:val="28"/>
            <w:szCs w:val="28"/>
            <w:lang w:bidi="fa-IR"/>
          </w:rPr>
          <m:t>2500×0.2×</m:t>
        </m:r>
        <m:d>
          <m:dPr>
            <m:ctrlPr>
              <w:rPr>
                <w:rFonts w:ascii="Cambria Math" w:eastAsiaTheme="minorEastAsia" w:hAnsi="Cambria Math" w:cs="B Nazanin"/>
                <w:i/>
                <w:sz w:val="28"/>
                <w:szCs w:val="28"/>
                <w:lang w:bidi="fa-IR"/>
              </w:rPr>
            </m:ctrlPr>
          </m:dPr>
          <m:e>
            <m:r>
              <w:rPr>
                <w:rFonts w:ascii="Cambria Math" w:eastAsiaTheme="minorEastAsia" w:hAnsi="Cambria Math" w:cs="B Nazanin"/>
                <w:sz w:val="28"/>
                <w:szCs w:val="28"/>
                <w:lang w:bidi="fa-IR"/>
              </w:rPr>
              <m:t>1.65×1.45</m:t>
            </m:r>
          </m:e>
        </m:d>
        <m:r>
          <w:rPr>
            <w:rFonts w:ascii="Cambria Math" w:eastAsiaTheme="minorEastAsia" w:hAnsi="Cambria Math" w:cs="B Nazanin"/>
            <w:sz w:val="28"/>
            <w:szCs w:val="28"/>
            <w:lang w:bidi="fa-IR"/>
          </w:rPr>
          <m:t>=1196 kg</m:t>
        </m:r>
      </m:oMath>
    </w:p>
    <w:p w14:paraId="1191EE95" w14:textId="53C3DE73" w:rsidR="007D77C9" w:rsidRPr="00325D1C" w:rsidRDefault="007D77C9" w:rsidP="000E455A">
      <w:pPr>
        <w:spacing w:line="360" w:lineRule="auto"/>
        <w:jc w:val="both"/>
        <w:rPr>
          <w:rFonts w:eastAsiaTheme="minorEastAsia" w:cs="B Nazanin"/>
          <w:sz w:val="28"/>
          <w:szCs w:val="28"/>
          <w:lang w:bidi="fa-IR"/>
        </w:rPr>
      </w:pPr>
      <w:r w:rsidRPr="00325D1C">
        <w:rPr>
          <w:rFonts w:eastAsiaTheme="minorEastAsia" w:cs="B Nazanin" w:hint="cs"/>
          <w:sz w:val="28"/>
          <w:szCs w:val="28"/>
          <w:rtl/>
          <w:lang w:bidi="fa-IR"/>
        </w:rPr>
        <w:t>بار مرده تجهیزات آسان</w:t>
      </w:r>
      <w:r w:rsidR="00222679" w:rsidRPr="00325D1C">
        <w:rPr>
          <w:rFonts w:eastAsiaTheme="minorEastAsia" w:cs="B Nazanin" w:hint="cs"/>
          <w:sz w:val="28"/>
          <w:szCs w:val="28"/>
          <w:rtl/>
          <w:lang w:bidi="fa-IR"/>
        </w:rPr>
        <w:t>س</w:t>
      </w:r>
      <w:r w:rsidRPr="00325D1C">
        <w:rPr>
          <w:rFonts w:eastAsiaTheme="minorEastAsia" w:cs="B Nazanin" w:hint="cs"/>
          <w:sz w:val="28"/>
          <w:szCs w:val="28"/>
          <w:rtl/>
          <w:lang w:bidi="fa-IR"/>
        </w:rPr>
        <w:t>ور</w:t>
      </w:r>
      <w:r w:rsidRPr="00325D1C">
        <w:rPr>
          <w:rFonts w:eastAsiaTheme="minorEastAsia" w:cs="B Nazanin"/>
          <w:sz w:val="28"/>
          <w:szCs w:val="28"/>
          <w:lang w:bidi="fa-IR"/>
        </w:rPr>
        <w:t xml:space="preserve"> : </w:t>
      </w:r>
      <m:oMath>
        <m:r>
          <w:rPr>
            <w:rFonts w:ascii="Cambria Math" w:eastAsiaTheme="minorEastAsia" w:hAnsi="Cambria Math" w:cs="B Nazanin"/>
            <w:sz w:val="28"/>
            <w:szCs w:val="28"/>
            <w:lang w:bidi="fa-IR"/>
          </w:rPr>
          <m:t>1500×2=3000 kg</m:t>
        </m:r>
      </m:oMath>
    </w:p>
    <w:p w14:paraId="267A9775" w14:textId="4A7A0FE0" w:rsidR="007D77C9" w:rsidRDefault="007D77C9" w:rsidP="000E455A">
      <w:pPr>
        <w:spacing w:line="360" w:lineRule="auto"/>
        <w:jc w:val="both"/>
        <w:rPr>
          <w:rFonts w:eastAsiaTheme="minorEastAsia" w:cs="B Nazanin"/>
          <w:sz w:val="28"/>
          <w:szCs w:val="28"/>
          <w:lang w:bidi="fa-IR"/>
        </w:rPr>
      </w:pPr>
      <w:r w:rsidRPr="00325D1C">
        <w:rPr>
          <w:rFonts w:eastAsiaTheme="minorEastAsia" w:cs="B Nazanin" w:hint="cs"/>
          <w:sz w:val="28"/>
          <w:szCs w:val="28"/>
          <w:rtl/>
          <w:lang w:bidi="fa-IR"/>
        </w:rPr>
        <w:t>بار مرده آسانسور</w:t>
      </w:r>
      <w:r w:rsidR="00EE4B66" w:rsidRPr="00325D1C">
        <w:rPr>
          <w:rFonts w:eastAsiaTheme="minorEastAsia" w:cs="B Nazanin" w:hint="cs"/>
          <w:sz w:val="28"/>
          <w:szCs w:val="28"/>
          <w:rtl/>
          <w:lang w:bidi="fa-IR"/>
        </w:rPr>
        <w:t xml:space="preserve"> وارد بر هر گره</w:t>
      </w:r>
      <w:r w:rsidRPr="00325D1C">
        <w:rPr>
          <w:rFonts w:eastAsiaTheme="minorEastAsia" w:cs="B Nazanin"/>
          <w:sz w:val="28"/>
          <w:szCs w:val="28"/>
          <w:lang w:bidi="fa-IR"/>
        </w:rPr>
        <w:t xml:space="preserve"> : </w:t>
      </w:r>
      <m:oMath>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3000+1196</m:t>
            </m:r>
          </m:num>
          <m:den>
            <m:r>
              <w:rPr>
                <w:rFonts w:ascii="Cambria Math" w:eastAsiaTheme="minorEastAsia" w:hAnsi="Cambria Math" w:cs="B Nazanin"/>
                <w:sz w:val="28"/>
                <w:szCs w:val="28"/>
                <w:lang w:bidi="fa-IR"/>
              </w:rPr>
              <m:t>4</m:t>
            </m:r>
          </m:den>
        </m:f>
        <m:r>
          <w:rPr>
            <w:rFonts w:ascii="Cambria Math" w:eastAsiaTheme="minorEastAsia" w:hAnsi="Cambria Math" w:cs="B Nazanin"/>
            <w:sz w:val="28"/>
            <w:szCs w:val="28"/>
            <w:lang w:bidi="fa-IR"/>
          </w:rPr>
          <m:t>=1049 kg</m:t>
        </m:r>
      </m:oMath>
    </w:p>
    <w:p w14:paraId="47BFDFF0" w14:textId="26FED2AE" w:rsidR="00FD7B1C" w:rsidRDefault="00FD7B1C" w:rsidP="000E455A">
      <w:pPr>
        <w:spacing w:line="360" w:lineRule="auto"/>
        <w:jc w:val="both"/>
        <w:rPr>
          <w:rFonts w:eastAsiaTheme="minorEastAsia" w:cs="B Nazanin"/>
          <w:sz w:val="28"/>
          <w:szCs w:val="28"/>
          <w:lang w:bidi="fa-IR"/>
        </w:rPr>
      </w:pPr>
    </w:p>
    <w:p w14:paraId="18E5248C" w14:textId="32BF14C6" w:rsidR="00FD7B1C" w:rsidRDefault="00FD7B1C" w:rsidP="000E455A">
      <w:pPr>
        <w:spacing w:line="360" w:lineRule="auto"/>
        <w:jc w:val="both"/>
        <w:rPr>
          <w:rFonts w:eastAsiaTheme="minorEastAsia" w:cs="B Nazanin"/>
          <w:sz w:val="28"/>
          <w:szCs w:val="28"/>
          <w:lang w:bidi="fa-IR"/>
        </w:rPr>
      </w:pPr>
    </w:p>
    <w:p w14:paraId="678CAF2B" w14:textId="501ADC77" w:rsidR="00FD7B1C" w:rsidRDefault="00FD7B1C" w:rsidP="000E455A">
      <w:pPr>
        <w:spacing w:line="360" w:lineRule="auto"/>
        <w:jc w:val="both"/>
        <w:rPr>
          <w:rFonts w:eastAsiaTheme="minorEastAsia" w:cs="B Nazanin"/>
          <w:sz w:val="28"/>
          <w:szCs w:val="28"/>
          <w:lang w:bidi="fa-IR"/>
        </w:rPr>
      </w:pPr>
    </w:p>
    <w:p w14:paraId="3188A38A" w14:textId="2383B9DE" w:rsidR="00FD7B1C" w:rsidRDefault="00FD7B1C" w:rsidP="000E455A">
      <w:pPr>
        <w:spacing w:line="360" w:lineRule="auto"/>
        <w:jc w:val="both"/>
        <w:rPr>
          <w:rFonts w:eastAsiaTheme="minorEastAsia" w:cs="B Nazanin"/>
          <w:sz w:val="28"/>
          <w:szCs w:val="28"/>
          <w:lang w:bidi="fa-IR"/>
        </w:rPr>
      </w:pPr>
    </w:p>
    <w:p w14:paraId="0F7E3718" w14:textId="1EEAC858" w:rsidR="00FD7B1C" w:rsidRDefault="00FD7B1C" w:rsidP="000E455A">
      <w:pPr>
        <w:spacing w:line="360" w:lineRule="auto"/>
        <w:jc w:val="both"/>
        <w:rPr>
          <w:rFonts w:eastAsiaTheme="minorEastAsia" w:cs="B Nazanin"/>
          <w:sz w:val="28"/>
          <w:szCs w:val="28"/>
          <w:lang w:bidi="fa-IR"/>
        </w:rPr>
      </w:pPr>
    </w:p>
    <w:p w14:paraId="3014A9A4" w14:textId="4B9D468B" w:rsidR="00FD7B1C" w:rsidRDefault="00FD7B1C" w:rsidP="000E455A">
      <w:pPr>
        <w:spacing w:line="360" w:lineRule="auto"/>
        <w:jc w:val="both"/>
        <w:rPr>
          <w:rFonts w:eastAsiaTheme="minorEastAsia" w:cs="B Nazanin"/>
          <w:sz w:val="28"/>
          <w:szCs w:val="28"/>
          <w:lang w:bidi="fa-IR"/>
        </w:rPr>
      </w:pPr>
    </w:p>
    <w:p w14:paraId="6BA80E79" w14:textId="4757E3A3" w:rsidR="00FD7B1C" w:rsidRDefault="00FD7B1C" w:rsidP="000E455A">
      <w:pPr>
        <w:spacing w:line="360" w:lineRule="auto"/>
        <w:jc w:val="both"/>
        <w:rPr>
          <w:rFonts w:eastAsiaTheme="minorEastAsia" w:cs="B Nazanin"/>
          <w:sz w:val="28"/>
          <w:szCs w:val="28"/>
          <w:lang w:bidi="fa-IR"/>
        </w:rPr>
      </w:pPr>
    </w:p>
    <w:p w14:paraId="11C4D18A" w14:textId="0A8B5699" w:rsidR="00FD7B1C" w:rsidRDefault="00FD7B1C" w:rsidP="000E455A">
      <w:pPr>
        <w:spacing w:line="360" w:lineRule="auto"/>
        <w:jc w:val="both"/>
        <w:rPr>
          <w:rFonts w:eastAsiaTheme="minorEastAsia" w:cs="B Nazanin"/>
          <w:sz w:val="28"/>
          <w:szCs w:val="28"/>
          <w:lang w:bidi="fa-IR"/>
        </w:rPr>
      </w:pPr>
    </w:p>
    <w:p w14:paraId="1E85D612" w14:textId="06A5B691" w:rsidR="00FD7B1C" w:rsidRDefault="00FD7B1C" w:rsidP="000E455A">
      <w:pPr>
        <w:spacing w:line="360" w:lineRule="auto"/>
        <w:jc w:val="both"/>
        <w:rPr>
          <w:rFonts w:eastAsiaTheme="minorEastAsia" w:cs="B Nazanin"/>
          <w:sz w:val="28"/>
          <w:szCs w:val="28"/>
          <w:lang w:bidi="fa-IR"/>
        </w:rPr>
      </w:pPr>
    </w:p>
    <w:p w14:paraId="1E597EAB" w14:textId="69E80BDD" w:rsidR="00FD7B1C" w:rsidRDefault="00FD7B1C" w:rsidP="000E455A">
      <w:pPr>
        <w:spacing w:line="360" w:lineRule="auto"/>
        <w:jc w:val="both"/>
        <w:rPr>
          <w:rFonts w:eastAsiaTheme="minorEastAsia" w:cs="B Nazanin"/>
          <w:sz w:val="28"/>
          <w:szCs w:val="28"/>
          <w:lang w:bidi="fa-IR"/>
        </w:rPr>
      </w:pPr>
    </w:p>
    <w:p w14:paraId="061BFD1F" w14:textId="05031F86" w:rsidR="00FD7B1C" w:rsidRDefault="00FD7B1C" w:rsidP="000E455A">
      <w:pPr>
        <w:spacing w:line="360" w:lineRule="auto"/>
        <w:jc w:val="both"/>
        <w:rPr>
          <w:rFonts w:eastAsiaTheme="minorEastAsia" w:cs="B Nazanin"/>
          <w:sz w:val="28"/>
          <w:szCs w:val="28"/>
          <w:lang w:bidi="fa-IR"/>
        </w:rPr>
      </w:pPr>
    </w:p>
    <w:p w14:paraId="63DD1D36" w14:textId="77777777" w:rsidR="00FD7B1C" w:rsidRPr="00325D1C" w:rsidRDefault="00FD7B1C" w:rsidP="000E455A">
      <w:pPr>
        <w:spacing w:line="360" w:lineRule="auto"/>
        <w:jc w:val="both"/>
        <w:rPr>
          <w:rFonts w:eastAsiaTheme="minorEastAsia" w:cs="B Nazanin"/>
          <w:sz w:val="28"/>
          <w:szCs w:val="28"/>
          <w:lang w:bidi="fa-IR"/>
        </w:rPr>
      </w:pPr>
    </w:p>
    <w:p w14:paraId="4811285D" w14:textId="535A8954" w:rsidR="007D77C9" w:rsidRPr="00F45DDA" w:rsidRDefault="007D77C9" w:rsidP="000E455A">
      <w:pPr>
        <w:pStyle w:val="Heading2"/>
        <w:bidi/>
        <w:spacing w:line="360" w:lineRule="auto"/>
        <w:jc w:val="both"/>
        <w:rPr>
          <w:rFonts w:cs="B Nazanin"/>
          <w:b/>
          <w:bCs/>
          <w:color w:val="000000" w:themeColor="text1"/>
          <w:sz w:val="28"/>
          <w:szCs w:val="28"/>
          <w:rtl/>
          <w:lang w:bidi="fa-IR"/>
        </w:rPr>
      </w:pPr>
      <w:bookmarkStart w:id="18" w:name="_Toc110169684"/>
      <w:r w:rsidRPr="00F45DDA">
        <w:rPr>
          <w:rFonts w:cs="B Nazanin" w:hint="cs"/>
          <w:b/>
          <w:bCs/>
          <w:color w:val="000000" w:themeColor="text1"/>
          <w:sz w:val="28"/>
          <w:szCs w:val="28"/>
          <w:rtl/>
          <w:lang w:bidi="fa-IR"/>
        </w:rPr>
        <w:lastRenderedPageBreak/>
        <w:t>بار زنده کف</w:t>
      </w:r>
      <w:r w:rsidRPr="00F45DDA">
        <w:rPr>
          <w:rFonts w:cs="B Nazanin"/>
          <w:b/>
          <w:bCs/>
          <w:color w:val="000000" w:themeColor="text1"/>
          <w:sz w:val="28"/>
          <w:szCs w:val="28"/>
          <w:rtl/>
          <w:lang w:bidi="fa-IR"/>
        </w:rPr>
        <w:softHyphen/>
      </w:r>
      <w:r w:rsidRPr="00F45DDA">
        <w:rPr>
          <w:rFonts w:cs="B Nazanin" w:hint="cs"/>
          <w:b/>
          <w:bCs/>
          <w:color w:val="000000" w:themeColor="text1"/>
          <w:sz w:val="28"/>
          <w:szCs w:val="28"/>
          <w:rtl/>
          <w:lang w:bidi="fa-IR"/>
        </w:rPr>
        <w:t>ها</w:t>
      </w:r>
      <w:bookmarkEnd w:id="18"/>
    </w:p>
    <w:p w14:paraId="55464EDA" w14:textId="756E9CD2" w:rsidR="007D77C9" w:rsidRPr="00325D1C" w:rsidRDefault="007D77C9" w:rsidP="000E455A">
      <w:pPr>
        <w:bidi/>
        <w:spacing w:line="360" w:lineRule="auto"/>
        <w:jc w:val="both"/>
        <w:rPr>
          <w:rFonts w:cs="B Nazanin"/>
          <w:sz w:val="28"/>
          <w:szCs w:val="28"/>
          <w:rtl/>
          <w:lang w:bidi="fa-IR"/>
        </w:rPr>
      </w:pPr>
      <w:r w:rsidRPr="00325D1C">
        <w:rPr>
          <w:rFonts w:cs="B Nazanin" w:hint="cs"/>
          <w:sz w:val="28"/>
          <w:szCs w:val="28"/>
          <w:rtl/>
          <w:lang w:bidi="fa-IR"/>
        </w:rPr>
        <w:t xml:space="preserve">در جدول (1-5-6) مبحث ششم مقررات ملی ساختمان (ویرایش </w:t>
      </w:r>
      <w:r w:rsidR="00222679" w:rsidRPr="00325D1C">
        <w:rPr>
          <w:rFonts w:cs="B Nazanin" w:hint="cs"/>
          <w:sz w:val="28"/>
          <w:szCs w:val="28"/>
          <w:rtl/>
          <w:lang w:bidi="fa-IR"/>
        </w:rPr>
        <w:t>1398</w:t>
      </w:r>
      <w:r w:rsidRPr="00325D1C">
        <w:rPr>
          <w:rFonts w:cs="B Nazanin" w:hint="cs"/>
          <w:sz w:val="28"/>
          <w:szCs w:val="28"/>
          <w:rtl/>
          <w:lang w:bidi="fa-IR"/>
        </w:rPr>
        <w:t>)، حداقل بار زنده گسترده و متمرکز بر حسب کاربری بخش های مختلف ساختمان ارائه شده است.</w:t>
      </w:r>
    </w:p>
    <w:tbl>
      <w:tblPr>
        <w:tblStyle w:val="TableGrid"/>
        <w:bidiVisual/>
        <w:tblW w:w="0" w:type="auto"/>
        <w:tblLook w:val="04A0" w:firstRow="1" w:lastRow="0" w:firstColumn="1" w:lastColumn="0" w:noHBand="0" w:noVBand="1"/>
      </w:tblPr>
      <w:tblGrid>
        <w:gridCol w:w="747"/>
        <w:gridCol w:w="2546"/>
        <w:gridCol w:w="3398"/>
        <w:gridCol w:w="2326"/>
      </w:tblGrid>
      <w:tr w:rsidR="007D77C9" w:rsidRPr="00325D1C" w14:paraId="175F5A98" w14:textId="77777777" w:rsidTr="00F45DDA">
        <w:tc>
          <w:tcPr>
            <w:tcW w:w="747" w:type="dxa"/>
            <w:vAlign w:val="center"/>
          </w:tcPr>
          <w:p w14:paraId="054BDD96" w14:textId="77777777" w:rsidR="007D77C9" w:rsidRPr="00325D1C" w:rsidRDefault="007D77C9" w:rsidP="00F45DDA">
            <w:pPr>
              <w:bidi/>
              <w:spacing w:line="360" w:lineRule="auto"/>
              <w:jc w:val="center"/>
              <w:rPr>
                <w:rFonts w:cs="B Nazanin"/>
                <w:b/>
                <w:bCs/>
                <w:sz w:val="28"/>
                <w:szCs w:val="28"/>
                <w:rtl/>
                <w:lang w:bidi="fa-IR"/>
              </w:rPr>
            </w:pPr>
            <w:r w:rsidRPr="00325D1C">
              <w:rPr>
                <w:rFonts w:cs="B Nazanin" w:hint="cs"/>
                <w:b/>
                <w:bCs/>
                <w:sz w:val="28"/>
                <w:szCs w:val="28"/>
                <w:rtl/>
                <w:lang w:bidi="fa-IR"/>
              </w:rPr>
              <w:t>ردیف</w:t>
            </w:r>
          </w:p>
        </w:tc>
        <w:tc>
          <w:tcPr>
            <w:tcW w:w="2651" w:type="dxa"/>
            <w:vAlign w:val="center"/>
          </w:tcPr>
          <w:p w14:paraId="4A80758B" w14:textId="77777777" w:rsidR="007D77C9" w:rsidRPr="00325D1C" w:rsidRDefault="007D77C9" w:rsidP="00F45DDA">
            <w:pPr>
              <w:bidi/>
              <w:spacing w:line="360" w:lineRule="auto"/>
              <w:jc w:val="center"/>
              <w:rPr>
                <w:rFonts w:cs="B Nazanin"/>
                <w:b/>
                <w:bCs/>
                <w:sz w:val="28"/>
                <w:szCs w:val="28"/>
                <w:rtl/>
                <w:lang w:bidi="fa-IR"/>
              </w:rPr>
            </w:pPr>
            <w:r w:rsidRPr="00325D1C">
              <w:rPr>
                <w:rFonts w:cs="B Nazanin" w:hint="cs"/>
                <w:b/>
                <w:bCs/>
                <w:sz w:val="28"/>
                <w:szCs w:val="28"/>
                <w:rtl/>
                <w:lang w:bidi="fa-IR"/>
              </w:rPr>
              <w:t>ردیف در جدول (1-5-6) مبحث ششم</w:t>
            </w:r>
          </w:p>
        </w:tc>
        <w:tc>
          <w:tcPr>
            <w:tcW w:w="3544" w:type="dxa"/>
            <w:vAlign w:val="center"/>
          </w:tcPr>
          <w:p w14:paraId="3D2A3C39" w14:textId="77777777" w:rsidR="007D77C9" w:rsidRPr="00325D1C" w:rsidRDefault="007D77C9" w:rsidP="00F45DDA">
            <w:pPr>
              <w:bidi/>
              <w:spacing w:line="360" w:lineRule="auto"/>
              <w:jc w:val="center"/>
              <w:rPr>
                <w:rFonts w:cs="B Nazanin"/>
                <w:b/>
                <w:bCs/>
                <w:sz w:val="28"/>
                <w:szCs w:val="28"/>
                <w:rtl/>
                <w:lang w:bidi="fa-IR"/>
              </w:rPr>
            </w:pPr>
            <w:r w:rsidRPr="00325D1C">
              <w:rPr>
                <w:rFonts w:cs="B Nazanin" w:hint="cs"/>
                <w:b/>
                <w:bCs/>
                <w:sz w:val="28"/>
                <w:szCs w:val="28"/>
                <w:rtl/>
                <w:lang w:bidi="fa-IR"/>
              </w:rPr>
              <w:t>نوع کاربری</w:t>
            </w:r>
          </w:p>
        </w:tc>
        <w:tc>
          <w:tcPr>
            <w:tcW w:w="2408" w:type="dxa"/>
            <w:vAlign w:val="center"/>
          </w:tcPr>
          <w:p w14:paraId="185531AC" w14:textId="77777777" w:rsidR="007D77C9" w:rsidRPr="00325D1C" w:rsidRDefault="007D77C9" w:rsidP="00F45DDA">
            <w:pPr>
              <w:bidi/>
              <w:spacing w:line="360" w:lineRule="auto"/>
              <w:jc w:val="center"/>
              <w:rPr>
                <w:rFonts w:cs="B Nazanin"/>
                <w:b/>
                <w:bCs/>
                <w:sz w:val="28"/>
                <w:szCs w:val="28"/>
                <w:lang w:bidi="fa-IR"/>
              </w:rPr>
            </w:pPr>
            <w:r w:rsidRPr="00325D1C">
              <w:rPr>
                <w:rFonts w:cs="B Nazanin" w:hint="cs"/>
                <w:b/>
                <w:bCs/>
                <w:sz w:val="28"/>
                <w:szCs w:val="28"/>
                <w:rtl/>
                <w:lang w:bidi="fa-IR"/>
              </w:rPr>
              <w:t xml:space="preserve">بار گسترده </w:t>
            </w:r>
            <w:r w:rsidRPr="00325D1C">
              <w:rPr>
                <w:rFonts w:asciiTheme="majorBidi" w:hAnsiTheme="majorBidi" w:cs="B Nazanin"/>
                <w:b/>
                <w:bCs/>
                <w:sz w:val="28"/>
                <w:szCs w:val="28"/>
                <w:lang w:bidi="fa-IR"/>
              </w:rPr>
              <w:t>( kg/m</w:t>
            </w:r>
            <w:r w:rsidRPr="00325D1C">
              <w:rPr>
                <w:rFonts w:asciiTheme="majorBidi" w:hAnsiTheme="majorBidi" w:cs="B Nazanin"/>
                <w:b/>
                <w:bCs/>
                <w:sz w:val="28"/>
                <w:szCs w:val="28"/>
                <w:vertAlign w:val="superscript"/>
                <w:lang w:bidi="fa-IR"/>
              </w:rPr>
              <w:t>2</w:t>
            </w:r>
            <w:r w:rsidRPr="00325D1C">
              <w:rPr>
                <w:rFonts w:asciiTheme="majorBidi" w:hAnsiTheme="majorBidi" w:cs="B Nazanin"/>
                <w:b/>
                <w:bCs/>
                <w:sz w:val="28"/>
                <w:szCs w:val="28"/>
                <w:lang w:bidi="fa-IR"/>
              </w:rPr>
              <w:t xml:space="preserve"> )</w:t>
            </w:r>
          </w:p>
        </w:tc>
      </w:tr>
      <w:tr w:rsidR="007D77C9" w:rsidRPr="00325D1C" w14:paraId="4289C83C" w14:textId="77777777" w:rsidTr="00F45DDA">
        <w:tc>
          <w:tcPr>
            <w:tcW w:w="747" w:type="dxa"/>
            <w:vAlign w:val="center"/>
          </w:tcPr>
          <w:p w14:paraId="40233B28"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1</w:t>
            </w:r>
          </w:p>
        </w:tc>
        <w:tc>
          <w:tcPr>
            <w:tcW w:w="2651" w:type="dxa"/>
            <w:vAlign w:val="center"/>
          </w:tcPr>
          <w:p w14:paraId="22A14161"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(1-1)</w:t>
            </w:r>
          </w:p>
        </w:tc>
        <w:tc>
          <w:tcPr>
            <w:tcW w:w="3544" w:type="dxa"/>
            <w:vAlign w:val="center"/>
          </w:tcPr>
          <w:p w14:paraId="1F55E388"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بام</w:t>
            </w:r>
            <w:r w:rsidRPr="00325D1C">
              <w:rPr>
                <w:rFonts w:cs="B Nazanin"/>
                <w:sz w:val="28"/>
                <w:szCs w:val="28"/>
                <w:rtl/>
                <w:lang w:bidi="fa-IR"/>
              </w:rPr>
              <w:softHyphen/>
            </w:r>
            <w:r w:rsidRPr="00325D1C">
              <w:rPr>
                <w:rFonts w:cs="B Nazanin" w:hint="cs"/>
                <w:sz w:val="28"/>
                <w:szCs w:val="28"/>
                <w:rtl/>
                <w:lang w:bidi="fa-IR"/>
              </w:rPr>
              <w:t>های معمولی تخت</w:t>
            </w:r>
          </w:p>
        </w:tc>
        <w:tc>
          <w:tcPr>
            <w:tcW w:w="2408" w:type="dxa"/>
            <w:vAlign w:val="center"/>
          </w:tcPr>
          <w:p w14:paraId="3D06A236"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150</w:t>
            </w:r>
          </w:p>
        </w:tc>
      </w:tr>
      <w:tr w:rsidR="007D77C9" w:rsidRPr="00325D1C" w14:paraId="7DAFFF57" w14:textId="77777777" w:rsidTr="00F45DDA">
        <w:tc>
          <w:tcPr>
            <w:tcW w:w="747" w:type="dxa"/>
            <w:vAlign w:val="center"/>
          </w:tcPr>
          <w:p w14:paraId="3AD37EBD"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2</w:t>
            </w:r>
          </w:p>
        </w:tc>
        <w:tc>
          <w:tcPr>
            <w:tcW w:w="2651" w:type="dxa"/>
            <w:vAlign w:val="center"/>
          </w:tcPr>
          <w:p w14:paraId="5EB1E370"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(3-3)</w:t>
            </w:r>
          </w:p>
        </w:tc>
        <w:tc>
          <w:tcPr>
            <w:tcW w:w="3544" w:type="dxa"/>
            <w:vAlign w:val="center"/>
          </w:tcPr>
          <w:p w14:paraId="696F242A"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راه</w:t>
            </w:r>
            <w:r w:rsidRPr="00325D1C">
              <w:rPr>
                <w:rFonts w:cs="B Nazanin"/>
                <w:sz w:val="28"/>
                <w:szCs w:val="28"/>
                <w:rtl/>
                <w:lang w:bidi="fa-IR"/>
              </w:rPr>
              <w:softHyphen/>
            </w:r>
            <w:r w:rsidRPr="00325D1C">
              <w:rPr>
                <w:rFonts w:cs="B Nazanin" w:hint="cs"/>
                <w:sz w:val="28"/>
                <w:szCs w:val="28"/>
                <w:rtl/>
                <w:lang w:bidi="fa-IR"/>
              </w:rPr>
              <w:t>پله و راه</w:t>
            </w:r>
            <w:r w:rsidRPr="00325D1C">
              <w:rPr>
                <w:rFonts w:cs="B Nazanin"/>
                <w:sz w:val="28"/>
                <w:szCs w:val="28"/>
                <w:rtl/>
                <w:lang w:bidi="fa-IR"/>
              </w:rPr>
              <w:softHyphen/>
            </w:r>
            <w:r w:rsidRPr="00325D1C">
              <w:rPr>
                <w:rFonts w:cs="B Nazanin" w:hint="cs"/>
                <w:sz w:val="28"/>
                <w:szCs w:val="28"/>
                <w:rtl/>
                <w:lang w:bidi="fa-IR"/>
              </w:rPr>
              <w:t>های منتهی به درب</w:t>
            </w:r>
            <w:r w:rsidRPr="00325D1C">
              <w:rPr>
                <w:rFonts w:cs="B Nazanin"/>
                <w:sz w:val="28"/>
                <w:szCs w:val="28"/>
                <w:rtl/>
                <w:lang w:bidi="fa-IR"/>
              </w:rPr>
              <w:softHyphen/>
            </w:r>
            <w:r w:rsidRPr="00325D1C">
              <w:rPr>
                <w:rFonts w:cs="B Nazanin" w:hint="cs"/>
                <w:sz w:val="28"/>
                <w:szCs w:val="28"/>
                <w:rtl/>
                <w:lang w:bidi="fa-IR"/>
              </w:rPr>
              <w:t>های خروجی</w:t>
            </w:r>
          </w:p>
        </w:tc>
        <w:tc>
          <w:tcPr>
            <w:tcW w:w="2408" w:type="dxa"/>
            <w:vAlign w:val="center"/>
          </w:tcPr>
          <w:p w14:paraId="67CB4F59"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500</w:t>
            </w:r>
          </w:p>
        </w:tc>
      </w:tr>
      <w:tr w:rsidR="007D77C9" w:rsidRPr="00325D1C" w14:paraId="54B879F7" w14:textId="77777777" w:rsidTr="00F45DDA">
        <w:tc>
          <w:tcPr>
            <w:tcW w:w="747" w:type="dxa"/>
            <w:vAlign w:val="center"/>
          </w:tcPr>
          <w:p w14:paraId="63E3B007"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3</w:t>
            </w:r>
          </w:p>
        </w:tc>
        <w:tc>
          <w:tcPr>
            <w:tcW w:w="2651" w:type="dxa"/>
            <w:vAlign w:val="center"/>
          </w:tcPr>
          <w:p w14:paraId="30E4ED76"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(6-3)</w:t>
            </w:r>
          </w:p>
        </w:tc>
        <w:tc>
          <w:tcPr>
            <w:tcW w:w="3544" w:type="dxa"/>
            <w:vAlign w:val="center"/>
          </w:tcPr>
          <w:p w14:paraId="59769771"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بالکن</w:t>
            </w:r>
            <w:r w:rsidRPr="00325D1C">
              <w:rPr>
                <w:rFonts w:cs="B Nazanin"/>
                <w:sz w:val="28"/>
                <w:szCs w:val="28"/>
                <w:rtl/>
                <w:lang w:bidi="fa-IR"/>
              </w:rPr>
              <w:softHyphen/>
            </w:r>
            <w:r w:rsidRPr="00325D1C">
              <w:rPr>
                <w:rFonts w:cs="B Nazanin" w:hint="cs"/>
                <w:sz w:val="28"/>
                <w:szCs w:val="28"/>
                <w:rtl/>
                <w:lang w:bidi="fa-IR"/>
              </w:rPr>
              <w:t>ها</w:t>
            </w:r>
          </w:p>
        </w:tc>
        <w:tc>
          <w:tcPr>
            <w:tcW w:w="2408" w:type="dxa"/>
            <w:vAlign w:val="center"/>
          </w:tcPr>
          <w:p w14:paraId="359CA025"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5/1برابر بار زنده کف اتاق</w:t>
            </w:r>
            <w:r w:rsidRPr="00325D1C">
              <w:rPr>
                <w:rFonts w:cs="B Nazanin"/>
                <w:sz w:val="28"/>
                <w:szCs w:val="28"/>
                <w:rtl/>
                <w:lang w:bidi="fa-IR"/>
              </w:rPr>
              <w:softHyphen/>
            </w:r>
            <w:r w:rsidRPr="00325D1C">
              <w:rPr>
                <w:rFonts w:cs="B Nazanin" w:hint="cs"/>
                <w:sz w:val="28"/>
                <w:szCs w:val="28"/>
                <w:rtl/>
                <w:lang w:bidi="fa-IR"/>
              </w:rPr>
              <w:t>های متصل به آن</w:t>
            </w:r>
            <w:r w:rsidRPr="00325D1C">
              <w:rPr>
                <w:rFonts w:cs="B Nazanin"/>
                <w:sz w:val="28"/>
                <w:szCs w:val="28"/>
                <w:rtl/>
                <w:lang w:bidi="fa-IR"/>
              </w:rPr>
              <w:softHyphen/>
            </w:r>
            <w:r w:rsidRPr="00325D1C">
              <w:rPr>
                <w:rFonts w:cs="B Nazanin" w:hint="cs"/>
                <w:sz w:val="28"/>
                <w:szCs w:val="28"/>
                <w:rtl/>
                <w:lang w:bidi="fa-IR"/>
              </w:rPr>
              <w:t>ها</w:t>
            </w:r>
          </w:p>
        </w:tc>
      </w:tr>
      <w:tr w:rsidR="007D77C9" w:rsidRPr="00325D1C" w14:paraId="78AEC1C9" w14:textId="77777777" w:rsidTr="00F45DDA">
        <w:tc>
          <w:tcPr>
            <w:tcW w:w="747" w:type="dxa"/>
            <w:vAlign w:val="center"/>
          </w:tcPr>
          <w:p w14:paraId="442BE05B"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4</w:t>
            </w:r>
          </w:p>
        </w:tc>
        <w:tc>
          <w:tcPr>
            <w:tcW w:w="2651" w:type="dxa"/>
            <w:vAlign w:val="center"/>
          </w:tcPr>
          <w:p w14:paraId="624AE4EA"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(1-4)</w:t>
            </w:r>
          </w:p>
        </w:tc>
        <w:tc>
          <w:tcPr>
            <w:tcW w:w="3544" w:type="dxa"/>
            <w:vAlign w:val="center"/>
          </w:tcPr>
          <w:p w14:paraId="6E3CC763"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اتاق</w:t>
            </w:r>
            <w:r w:rsidRPr="00325D1C">
              <w:rPr>
                <w:rFonts w:cs="B Nazanin"/>
                <w:sz w:val="28"/>
                <w:szCs w:val="28"/>
                <w:rtl/>
                <w:lang w:bidi="fa-IR"/>
              </w:rPr>
              <w:softHyphen/>
            </w:r>
            <w:r w:rsidRPr="00325D1C">
              <w:rPr>
                <w:rFonts w:cs="B Nazanin" w:hint="cs"/>
                <w:sz w:val="28"/>
                <w:szCs w:val="28"/>
                <w:rtl/>
                <w:lang w:bidi="fa-IR"/>
              </w:rPr>
              <w:t>ها و سایر فضاهای خصوصی شامل سرویس</w:t>
            </w:r>
            <w:r w:rsidRPr="00325D1C">
              <w:rPr>
                <w:rFonts w:cs="B Nazanin"/>
                <w:sz w:val="28"/>
                <w:szCs w:val="28"/>
                <w:rtl/>
                <w:lang w:bidi="fa-IR"/>
              </w:rPr>
              <w:softHyphen/>
            </w:r>
            <w:r w:rsidRPr="00325D1C">
              <w:rPr>
                <w:rFonts w:cs="B Nazanin" w:hint="cs"/>
                <w:sz w:val="28"/>
                <w:szCs w:val="28"/>
                <w:rtl/>
                <w:lang w:bidi="fa-IR"/>
              </w:rPr>
              <w:t>ها ، انبارها و راهروها</w:t>
            </w:r>
          </w:p>
        </w:tc>
        <w:tc>
          <w:tcPr>
            <w:tcW w:w="2408" w:type="dxa"/>
            <w:vAlign w:val="center"/>
          </w:tcPr>
          <w:p w14:paraId="2CBA0DC3" w14:textId="77777777" w:rsidR="007D77C9" w:rsidRPr="00325D1C" w:rsidRDefault="007D77C9" w:rsidP="00F45DDA">
            <w:pPr>
              <w:bidi/>
              <w:spacing w:line="360" w:lineRule="auto"/>
              <w:jc w:val="center"/>
              <w:rPr>
                <w:rFonts w:cs="B Nazanin"/>
                <w:sz w:val="28"/>
                <w:szCs w:val="28"/>
                <w:rtl/>
                <w:lang w:bidi="fa-IR"/>
              </w:rPr>
            </w:pPr>
            <w:r w:rsidRPr="00325D1C">
              <w:rPr>
                <w:rFonts w:cs="B Nazanin" w:hint="cs"/>
                <w:sz w:val="28"/>
                <w:szCs w:val="28"/>
                <w:rtl/>
                <w:lang w:bidi="fa-IR"/>
              </w:rPr>
              <w:t>200</w:t>
            </w:r>
          </w:p>
        </w:tc>
      </w:tr>
    </w:tbl>
    <w:p w14:paraId="5B4167EC" w14:textId="77777777" w:rsidR="00424175" w:rsidRPr="00325D1C" w:rsidRDefault="00424175" w:rsidP="000E455A">
      <w:pPr>
        <w:bidi/>
        <w:spacing w:line="360" w:lineRule="auto"/>
        <w:jc w:val="both"/>
        <w:rPr>
          <w:rFonts w:eastAsiaTheme="minorEastAsia" w:cs="B Nazanin"/>
          <w:sz w:val="28"/>
          <w:szCs w:val="28"/>
          <w:rtl/>
          <w:lang w:bidi="fa-IR"/>
        </w:rPr>
      </w:pPr>
    </w:p>
    <w:p w14:paraId="23F55513" w14:textId="53534277" w:rsidR="00D41279" w:rsidRPr="00F45DDA" w:rsidRDefault="00D41279" w:rsidP="000E455A">
      <w:pPr>
        <w:pStyle w:val="Heading2"/>
        <w:bidi/>
        <w:spacing w:line="360" w:lineRule="auto"/>
        <w:jc w:val="both"/>
        <w:rPr>
          <w:rFonts w:cs="B Nazanin"/>
          <w:b/>
          <w:bCs/>
          <w:color w:val="000000" w:themeColor="text1"/>
          <w:sz w:val="28"/>
          <w:szCs w:val="28"/>
          <w:rtl/>
          <w:lang w:bidi="fa-IR"/>
        </w:rPr>
      </w:pPr>
      <w:bookmarkStart w:id="19" w:name="_Toc8069557"/>
      <w:bookmarkStart w:id="20" w:name="_Toc110169685"/>
      <w:r w:rsidRPr="00F45DDA">
        <w:rPr>
          <w:rFonts w:cs="B Nazanin" w:hint="cs"/>
          <w:b/>
          <w:bCs/>
          <w:color w:val="000000" w:themeColor="text1"/>
          <w:sz w:val="28"/>
          <w:szCs w:val="28"/>
          <w:rtl/>
          <w:lang w:bidi="fa-IR"/>
        </w:rPr>
        <w:t>مولفه قائم زلزله</w:t>
      </w:r>
      <w:bookmarkEnd w:id="19"/>
      <w:bookmarkEnd w:id="20"/>
    </w:p>
    <w:p w14:paraId="15CD8AFA" w14:textId="77777777" w:rsidR="00D41279" w:rsidRPr="00325D1C" w:rsidRDefault="00D41279" w:rsidP="000E455A">
      <w:pPr>
        <w:bidi/>
        <w:spacing w:line="360" w:lineRule="auto"/>
        <w:jc w:val="both"/>
        <w:rPr>
          <w:rFonts w:eastAsiaTheme="minorEastAsia" w:cs="B Nazanin"/>
          <w:sz w:val="28"/>
          <w:szCs w:val="28"/>
          <w:lang w:bidi="fa-IR"/>
        </w:rPr>
      </w:pPr>
      <w:r w:rsidRPr="00325D1C">
        <w:rPr>
          <w:rFonts w:eastAsiaTheme="minorEastAsia" w:cs="B Nazanin" w:hint="cs"/>
          <w:sz w:val="28"/>
          <w:szCs w:val="28"/>
          <w:rtl/>
          <w:lang w:bidi="fa-IR"/>
        </w:rPr>
        <w:t>براساس ویرایش چهارم آیین نامه 2800 ، برای سازه هایی که در منطقه لرزه خیزی خیلی زیاد قرار گرفته باشند باید اثر زلزله قائم روی کل سازه منظور شود که در بخش ترکیب بار به آن اشاره خواهد شد . همچنین به دلیل وجود طره در این سازه ، بار قائم برای طره ها محاسبه شده و باید به طور جداگانه به آنها اعمال شود.</w:t>
      </w:r>
    </w:p>
    <w:p w14:paraId="095960D4" w14:textId="77777777" w:rsidR="00384E47" w:rsidRPr="00325D1C" w:rsidRDefault="00384E47"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در این پروژه چون سازه در منطقه با خطر نسبی خیلی زیاد واقع شده است بار قائم زلزله به کل سازه اعمال خواهد شد که برای این منظور با محاسبات زیر می</w:t>
      </w:r>
      <w:r w:rsidRPr="00325D1C">
        <w:rPr>
          <w:rFonts w:eastAsiaTheme="minorEastAsia" w:cs="B Nazanin"/>
          <w:sz w:val="28"/>
          <w:szCs w:val="28"/>
          <w:rtl/>
          <w:lang w:bidi="fa-IR"/>
        </w:rPr>
        <w:softHyphen/>
      </w:r>
      <w:r w:rsidRPr="00325D1C">
        <w:rPr>
          <w:rFonts w:eastAsiaTheme="minorEastAsia" w:cs="B Nazanin" w:hint="cs"/>
          <w:sz w:val="28"/>
          <w:szCs w:val="28"/>
          <w:rtl/>
          <w:lang w:bidi="fa-IR"/>
        </w:rPr>
        <w:t xml:space="preserve">توان در قسمت طراحی سازه ضریب </w:t>
      </w:r>
      <w:proofErr w:type="spellStart"/>
      <w:r w:rsidRPr="00325D1C">
        <w:rPr>
          <w:rFonts w:eastAsiaTheme="minorEastAsia" w:cs="B Nazanin"/>
          <w:sz w:val="28"/>
          <w:szCs w:val="28"/>
          <w:lang w:bidi="fa-IR"/>
        </w:rPr>
        <w:t>Sds</w:t>
      </w:r>
      <w:proofErr w:type="spellEnd"/>
      <w:r w:rsidRPr="00325D1C">
        <w:rPr>
          <w:rFonts w:eastAsiaTheme="minorEastAsia" w:cs="B Nazanin" w:hint="cs"/>
          <w:sz w:val="28"/>
          <w:szCs w:val="28"/>
          <w:rtl/>
          <w:lang w:bidi="fa-IR"/>
        </w:rPr>
        <w:t xml:space="preserve"> را تغییر داده تا نرم افزار بصورت خودکار این بار را در ترکیبات بار لحاظ نماید.</w:t>
      </w:r>
    </w:p>
    <w:p w14:paraId="44E46DD9" w14:textId="77777777" w:rsidR="00384E47" w:rsidRPr="00325D1C" w:rsidRDefault="00000000" w:rsidP="000E455A">
      <w:pPr>
        <w:bidi/>
        <w:spacing w:line="360" w:lineRule="auto"/>
        <w:jc w:val="both"/>
        <w:rPr>
          <w:rFonts w:eastAsiaTheme="minorEastAsia" w:cs="B Nazanin"/>
          <w:sz w:val="28"/>
          <w:szCs w:val="28"/>
          <w:lang w:bidi="fa-IR"/>
        </w:rPr>
      </w:pPr>
      <m:oMathPara>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F</m:t>
              </m:r>
            </m:e>
            <m:sub>
              <m:r>
                <w:rPr>
                  <w:rFonts w:ascii="Cambria Math" w:eastAsiaTheme="minorEastAsia" w:hAnsi="Cambria Math" w:cs="B Nazanin"/>
                  <w:sz w:val="28"/>
                  <w:szCs w:val="28"/>
                  <w:lang w:bidi="fa-IR"/>
                </w:rPr>
                <m:t>vu</m:t>
              </m:r>
            </m:sub>
          </m:sSub>
          <m:r>
            <w:rPr>
              <w:rFonts w:ascii="Cambria Math" w:eastAsiaTheme="minorEastAsia" w:hAnsi="Cambria Math" w:cs="B Nazanin"/>
              <w:sz w:val="28"/>
              <w:szCs w:val="28"/>
              <w:lang w:bidi="fa-IR"/>
            </w:rPr>
            <m:t>=0.6AI</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w</m:t>
              </m:r>
            </m:e>
            <m:sub>
              <m:r>
                <w:rPr>
                  <w:rFonts w:ascii="Cambria Math" w:eastAsiaTheme="minorEastAsia" w:hAnsi="Cambria Math" w:cs="B Nazanin"/>
                  <w:sz w:val="28"/>
                  <w:szCs w:val="28"/>
                  <w:lang w:bidi="fa-IR"/>
                </w:rPr>
                <m:t>p</m:t>
              </m:r>
            </m:sub>
          </m:sSub>
          <m:r>
            <w:rPr>
              <w:rFonts w:ascii="Cambria Math" w:eastAsiaTheme="minorEastAsia" w:hAnsi="Cambria Math" w:cs="B Nazanin"/>
              <w:sz w:val="28"/>
              <w:szCs w:val="28"/>
              <w:lang w:bidi="fa-IR"/>
            </w:rPr>
            <m:t>=0.6×0.35×1×Dead=0.21 Dead</m:t>
          </m:r>
        </m:oMath>
      </m:oMathPara>
    </w:p>
    <w:p w14:paraId="0A56E697" w14:textId="77777777" w:rsidR="0088692C" w:rsidRPr="00325D1C" w:rsidRDefault="00000000" w:rsidP="000E455A">
      <w:pPr>
        <w:bidi/>
        <w:spacing w:line="360" w:lineRule="auto"/>
        <w:jc w:val="both"/>
        <w:rPr>
          <w:rFonts w:eastAsiaTheme="minorEastAsia" w:cs="B Nazanin"/>
          <w:sz w:val="28"/>
          <w:szCs w:val="28"/>
          <w:lang w:bidi="fa-IR"/>
        </w:rPr>
      </w:pPr>
      <m:oMathPara>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F</m:t>
              </m:r>
            </m:e>
            <m:sub>
              <m:r>
                <w:rPr>
                  <w:rFonts w:ascii="Cambria Math" w:eastAsiaTheme="minorEastAsia" w:hAnsi="Cambria Math" w:cs="B Nazanin"/>
                  <w:sz w:val="28"/>
                  <w:szCs w:val="28"/>
                  <w:lang w:bidi="fa-IR"/>
                </w:rPr>
                <m:t>vu</m:t>
              </m:r>
            </m:sub>
          </m:sSub>
          <m:r>
            <w:rPr>
              <w:rFonts w:ascii="Cambria Math" w:eastAsiaTheme="minorEastAsia" w:hAnsi="Cambria Math" w:cs="B Nazanin"/>
              <w:sz w:val="28"/>
              <w:szCs w:val="28"/>
              <w:lang w:bidi="fa-IR"/>
            </w:rPr>
            <m:t>=0.2 Sds Dead→0.21×Dead=0.2×Sds×Dead</m:t>
          </m:r>
        </m:oMath>
      </m:oMathPara>
    </w:p>
    <w:p w14:paraId="42D8F0A5" w14:textId="77777777" w:rsidR="0088692C" w:rsidRPr="00325D1C" w:rsidRDefault="0088692C" w:rsidP="000E455A">
      <w:pPr>
        <w:bidi/>
        <w:spacing w:line="360" w:lineRule="auto"/>
        <w:jc w:val="both"/>
        <w:rPr>
          <w:rFonts w:eastAsiaTheme="minorEastAsia" w:cs="B Nazanin"/>
          <w:sz w:val="28"/>
          <w:szCs w:val="28"/>
          <w:lang w:bidi="fa-IR"/>
        </w:rPr>
      </w:pPr>
      <m:oMathPara>
        <m:oMath>
          <m:r>
            <w:rPr>
              <w:rFonts w:ascii="Cambria Math" w:eastAsiaTheme="minorEastAsia" w:hAnsi="Cambria Math" w:cs="B Nazanin"/>
              <w:sz w:val="28"/>
              <w:szCs w:val="28"/>
              <w:lang w:bidi="fa-IR"/>
            </w:rPr>
            <w:lastRenderedPageBreak/>
            <m:t>Sds=1.05</m:t>
          </m:r>
        </m:oMath>
      </m:oMathPara>
    </w:p>
    <w:p w14:paraId="1794AFDA" w14:textId="77777777" w:rsidR="0088692C" w:rsidRPr="00325D1C" w:rsidRDefault="00CF0235" w:rsidP="00F45DDA">
      <w:pPr>
        <w:bidi/>
        <w:spacing w:line="360" w:lineRule="auto"/>
        <w:jc w:val="center"/>
        <w:rPr>
          <w:rFonts w:eastAsiaTheme="minorEastAsia" w:cs="B Nazanin"/>
          <w:sz w:val="28"/>
          <w:szCs w:val="28"/>
          <w:lang w:bidi="fa-IR"/>
        </w:rPr>
      </w:pPr>
      <w:r w:rsidRPr="00325D1C">
        <w:rPr>
          <w:rFonts w:cs="B Nazanin"/>
          <w:noProof/>
          <w:sz w:val="28"/>
          <w:szCs w:val="28"/>
        </w:rPr>
        <mc:AlternateContent>
          <mc:Choice Requires="wps">
            <w:drawing>
              <wp:anchor distT="0" distB="0" distL="114300" distR="114300" simplePos="0" relativeHeight="251678720" behindDoc="0" locked="0" layoutInCell="1" allowOverlap="1" wp14:anchorId="7CA2A312" wp14:editId="58C76742">
                <wp:simplePos x="0" y="0"/>
                <wp:positionH relativeFrom="column">
                  <wp:posOffset>2691765</wp:posOffset>
                </wp:positionH>
                <wp:positionV relativeFrom="paragraph">
                  <wp:posOffset>1714500</wp:posOffset>
                </wp:positionV>
                <wp:extent cx="933450" cy="171450"/>
                <wp:effectExtent l="0" t="0" r="0" b="0"/>
                <wp:wrapNone/>
                <wp:docPr id="82" name="Oval 82"/>
                <wp:cNvGraphicFramePr/>
                <a:graphic xmlns:a="http://schemas.openxmlformats.org/drawingml/2006/main">
                  <a:graphicData uri="http://schemas.microsoft.com/office/word/2010/wordprocessingShape">
                    <wps:wsp>
                      <wps:cNvSpPr/>
                      <wps:spPr>
                        <a:xfrm>
                          <a:off x="0" y="0"/>
                          <a:ext cx="933450" cy="171450"/>
                        </a:xfrm>
                        <a:prstGeom prst="ellipse">
                          <a:avLst/>
                        </a:prstGeom>
                        <a:solidFill>
                          <a:schemeClr val="accent1">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2E6F6BD" id="Oval 82" o:spid="_x0000_s1026" style="position:absolute;margin-left:211.95pt;margin-top:135pt;width:73.5pt;height:13.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" fillcolor="#5b9bd5 [3204]" stroked="f">
                <v:fill opacity="32896f"/>
              </v:oval>
            </w:pict>
          </mc:Fallback>
        </mc:AlternateContent>
      </w:r>
      <w:r w:rsidRPr="00325D1C">
        <w:rPr>
          <w:rFonts w:cs="B Nazanin"/>
          <w:noProof/>
          <w:sz w:val="28"/>
          <w:szCs w:val="28"/>
        </w:rPr>
        <w:drawing>
          <wp:inline distT="0" distB="0" distL="0" distR="0" wp14:anchorId="5162D7F9" wp14:editId="580454CE">
            <wp:extent cx="4873533" cy="4105275"/>
            <wp:effectExtent l="0" t="0" r="381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886432" cy="4116141"/>
                    </a:xfrm>
                    <a:prstGeom prst="rect">
                      <a:avLst/>
                    </a:prstGeom>
                  </pic:spPr>
                </pic:pic>
              </a:graphicData>
            </a:graphic>
          </wp:inline>
        </w:drawing>
      </w:r>
    </w:p>
    <w:p w14:paraId="3E2B03BB" w14:textId="06B602B2" w:rsidR="00CF0235" w:rsidRPr="00325D1C" w:rsidRDefault="00CF0235" w:rsidP="00F45DDA">
      <w:pPr>
        <w:bidi/>
        <w:spacing w:line="360" w:lineRule="auto"/>
        <w:jc w:val="center"/>
        <w:rPr>
          <w:rFonts w:eastAsiaTheme="minorEastAsia" w:cs="B Nazanin"/>
          <w:sz w:val="28"/>
          <w:szCs w:val="28"/>
          <w:rtl/>
          <w:lang w:bidi="fa-IR"/>
        </w:rPr>
      </w:pPr>
      <w:r w:rsidRPr="00325D1C">
        <w:rPr>
          <w:rFonts w:eastAsiaTheme="minorEastAsia" w:cs="B Nazanin" w:hint="cs"/>
          <w:sz w:val="28"/>
          <w:szCs w:val="28"/>
          <w:rtl/>
          <w:lang w:bidi="fa-IR"/>
        </w:rPr>
        <w:t xml:space="preserve">اعمال ضریب </w:t>
      </w:r>
      <w:proofErr w:type="spellStart"/>
      <w:r w:rsidRPr="00325D1C">
        <w:rPr>
          <w:rFonts w:eastAsiaTheme="minorEastAsia" w:cs="B Nazanin"/>
          <w:sz w:val="28"/>
          <w:szCs w:val="28"/>
          <w:lang w:bidi="fa-IR"/>
        </w:rPr>
        <w:t>Sds</w:t>
      </w:r>
      <w:proofErr w:type="spellEnd"/>
      <w:r w:rsidRPr="00325D1C">
        <w:rPr>
          <w:rFonts w:eastAsiaTheme="minorEastAsia" w:cs="B Nazanin" w:hint="cs"/>
          <w:sz w:val="28"/>
          <w:szCs w:val="28"/>
          <w:rtl/>
          <w:lang w:bidi="fa-IR"/>
        </w:rPr>
        <w:t xml:space="preserve"> در نرم افزار</w:t>
      </w:r>
    </w:p>
    <w:p w14:paraId="0F9222D6" w14:textId="74D127EA" w:rsidR="00424175" w:rsidRDefault="00424175" w:rsidP="000E455A">
      <w:pPr>
        <w:bidi/>
        <w:spacing w:line="360" w:lineRule="auto"/>
        <w:jc w:val="both"/>
        <w:rPr>
          <w:rFonts w:eastAsiaTheme="minorEastAsia" w:cs="B Nazanin"/>
          <w:sz w:val="28"/>
          <w:szCs w:val="28"/>
          <w:rtl/>
          <w:lang w:bidi="fa-IR"/>
        </w:rPr>
      </w:pPr>
    </w:p>
    <w:p w14:paraId="16F52D27" w14:textId="56D1EF6F" w:rsidR="00F45DDA" w:rsidRDefault="00F45DDA" w:rsidP="00F45DDA">
      <w:pPr>
        <w:bidi/>
        <w:spacing w:line="360" w:lineRule="auto"/>
        <w:jc w:val="both"/>
        <w:rPr>
          <w:rFonts w:eastAsiaTheme="minorEastAsia" w:cs="B Nazanin"/>
          <w:sz w:val="28"/>
          <w:szCs w:val="28"/>
          <w:rtl/>
          <w:lang w:bidi="fa-IR"/>
        </w:rPr>
      </w:pPr>
    </w:p>
    <w:p w14:paraId="4EDB4CFD" w14:textId="0E47818B" w:rsidR="00F45DDA" w:rsidRDefault="00F45DDA" w:rsidP="00F45DDA">
      <w:pPr>
        <w:bidi/>
        <w:spacing w:line="360" w:lineRule="auto"/>
        <w:jc w:val="both"/>
        <w:rPr>
          <w:rFonts w:eastAsiaTheme="minorEastAsia" w:cs="B Nazanin"/>
          <w:sz w:val="28"/>
          <w:szCs w:val="28"/>
          <w:rtl/>
          <w:lang w:bidi="fa-IR"/>
        </w:rPr>
      </w:pPr>
    </w:p>
    <w:p w14:paraId="68417049" w14:textId="4D950B15" w:rsidR="00F45DDA" w:rsidRDefault="00F45DDA" w:rsidP="00F45DDA">
      <w:pPr>
        <w:bidi/>
        <w:spacing w:line="360" w:lineRule="auto"/>
        <w:jc w:val="both"/>
        <w:rPr>
          <w:rFonts w:eastAsiaTheme="minorEastAsia" w:cs="B Nazanin"/>
          <w:sz w:val="28"/>
          <w:szCs w:val="28"/>
          <w:rtl/>
          <w:lang w:bidi="fa-IR"/>
        </w:rPr>
      </w:pPr>
    </w:p>
    <w:p w14:paraId="69D6F5B3" w14:textId="39354C39" w:rsidR="00F45DDA" w:rsidRDefault="00F45DDA" w:rsidP="00F45DDA">
      <w:pPr>
        <w:bidi/>
        <w:spacing w:line="360" w:lineRule="auto"/>
        <w:jc w:val="both"/>
        <w:rPr>
          <w:rFonts w:eastAsiaTheme="minorEastAsia" w:cs="B Nazanin"/>
          <w:sz w:val="28"/>
          <w:szCs w:val="28"/>
          <w:rtl/>
          <w:lang w:bidi="fa-IR"/>
        </w:rPr>
      </w:pPr>
    </w:p>
    <w:p w14:paraId="48D9DEEA" w14:textId="27053440" w:rsidR="00F45DDA" w:rsidRDefault="00F45DDA" w:rsidP="00F45DDA">
      <w:pPr>
        <w:bidi/>
        <w:spacing w:line="360" w:lineRule="auto"/>
        <w:jc w:val="both"/>
        <w:rPr>
          <w:rFonts w:eastAsiaTheme="minorEastAsia" w:cs="B Nazanin"/>
          <w:sz w:val="28"/>
          <w:szCs w:val="28"/>
          <w:lang w:bidi="fa-IR"/>
        </w:rPr>
      </w:pPr>
    </w:p>
    <w:p w14:paraId="0DB24249" w14:textId="67453A27" w:rsidR="00FD7B1C" w:rsidRDefault="00FD7B1C" w:rsidP="00FD7B1C">
      <w:pPr>
        <w:bidi/>
        <w:spacing w:line="360" w:lineRule="auto"/>
        <w:jc w:val="both"/>
        <w:rPr>
          <w:rFonts w:eastAsiaTheme="minorEastAsia" w:cs="B Nazanin"/>
          <w:sz w:val="28"/>
          <w:szCs w:val="28"/>
          <w:lang w:bidi="fa-IR"/>
        </w:rPr>
      </w:pPr>
    </w:p>
    <w:p w14:paraId="65D4DDDB" w14:textId="23F4B598" w:rsidR="00FD7B1C" w:rsidRDefault="00FD7B1C" w:rsidP="00FD7B1C">
      <w:pPr>
        <w:bidi/>
        <w:spacing w:line="360" w:lineRule="auto"/>
        <w:jc w:val="both"/>
        <w:rPr>
          <w:rFonts w:eastAsiaTheme="minorEastAsia" w:cs="B Nazanin"/>
          <w:sz w:val="28"/>
          <w:szCs w:val="28"/>
          <w:lang w:bidi="fa-IR"/>
        </w:rPr>
      </w:pPr>
    </w:p>
    <w:p w14:paraId="7DE760A1" w14:textId="5803C9E9" w:rsidR="00FD7B1C" w:rsidRDefault="00FD7B1C" w:rsidP="00FD7B1C">
      <w:pPr>
        <w:bidi/>
        <w:spacing w:line="360" w:lineRule="auto"/>
        <w:jc w:val="both"/>
        <w:rPr>
          <w:rFonts w:eastAsiaTheme="minorEastAsia" w:cs="B Nazanin"/>
          <w:sz w:val="28"/>
          <w:szCs w:val="28"/>
          <w:lang w:bidi="fa-IR"/>
        </w:rPr>
      </w:pPr>
    </w:p>
    <w:p w14:paraId="2465D3D3" w14:textId="77777777" w:rsidR="00FD7B1C" w:rsidRDefault="00FD7B1C" w:rsidP="00FD7B1C">
      <w:pPr>
        <w:bidi/>
        <w:spacing w:line="360" w:lineRule="auto"/>
        <w:jc w:val="both"/>
        <w:rPr>
          <w:rFonts w:eastAsiaTheme="minorEastAsia" w:cs="B Nazanin"/>
          <w:sz w:val="28"/>
          <w:szCs w:val="28"/>
          <w:rtl/>
          <w:lang w:bidi="fa-IR"/>
        </w:rPr>
      </w:pPr>
    </w:p>
    <w:p w14:paraId="28950331" w14:textId="77777777" w:rsidR="001C7F37" w:rsidRPr="00325D1C" w:rsidRDefault="001C7F37" w:rsidP="001C7F37">
      <w:pPr>
        <w:bidi/>
        <w:spacing w:line="360" w:lineRule="auto"/>
        <w:jc w:val="both"/>
        <w:rPr>
          <w:rFonts w:eastAsiaTheme="minorEastAsia" w:cs="B Nazanin"/>
          <w:sz w:val="28"/>
          <w:szCs w:val="28"/>
          <w:rtl/>
          <w:lang w:bidi="fa-IR"/>
        </w:rPr>
      </w:pPr>
    </w:p>
    <w:p w14:paraId="133AE5FE" w14:textId="0A8DB492" w:rsidR="00185BC2" w:rsidRPr="00F45DDA" w:rsidRDefault="00185BC2" w:rsidP="000E455A">
      <w:pPr>
        <w:pStyle w:val="Heading2"/>
        <w:bidi/>
        <w:spacing w:line="360" w:lineRule="auto"/>
        <w:jc w:val="both"/>
        <w:rPr>
          <w:rFonts w:cs="B Nazanin"/>
          <w:b/>
          <w:bCs/>
          <w:color w:val="000000" w:themeColor="text1"/>
          <w:sz w:val="28"/>
          <w:szCs w:val="28"/>
          <w:lang w:bidi="fa-IR"/>
        </w:rPr>
      </w:pPr>
      <w:bookmarkStart w:id="21" w:name="_Toc110169686"/>
      <w:r w:rsidRPr="00F45DDA">
        <w:rPr>
          <w:rFonts w:cs="B Nazanin" w:hint="cs"/>
          <w:b/>
          <w:bCs/>
          <w:color w:val="000000" w:themeColor="text1"/>
          <w:sz w:val="28"/>
          <w:szCs w:val="28"/>
          <w:rtl/>
          <w:lang w:bidi="fa-IR"/>
        </w:rPr>
        <w:lastRenderedPageBreak/>
        <w:t>محاسبه بار برف وارد بر سازه</w:t>
      </w:r>
      <w:bookmarkEnd w:id="21"/>
    </w:p>
    <w:p w14:paraId="5595F892" w14:textId="6E213807" w:rsidR="00185BC2" w:rsidRPr="00325D1C" w:rsidRDefault="00185BC2" w:rsidP="000E455A">
      <w:pPr>
        <w:bidi/>
        <w:spacing w:line="360" w:lineRule="auto"/>
        <w:jc w:val="both"/>
        <w:rPr>
          <w:rFonts w:cs="B Nazanin"/>
          <w:sz w:val="28"/>
          <w:szCs w:val="28"/>
          <w:rtl/>
          <w:lang w:bidi="fa-IR"/>
        </w:rPr>
      </w:pPr>
      <w:r w:rsidRPr="00325D1C">
        <w:rPr>
          <w:rFonts w:cs="B Nazanin" w:hint="cs"/>
          <w:sz w:val="28"/>
          <w:szCs w:val="28"/>
          <w:rtl/>
          <w:lang w:bidi="fa-IR"/>
        </w:rPr>
        <w:t xml:space="preserve">بر اساس ویرایش </w:t>
      </w:r>
      <w:r w:rsidR="00222679" w:rsidRPr="00325D1C">
        <w:rPr>
          <w:rFonts w:cs="B Nazanin" w:hint="cs"/>
          <w:sz w:val="28"/>
          <w:szCs w:val="28"/>
          <w:rtl/>
          <w:lang w:bidi="fa-IR"/>
        </w:rPr>
        <w:t>1398</w:t>
      </w:r>
      <w:r w:rsidRPr="00325D1C">
        <w:rPr>
          <w:rFonts w:cs="B Nazanin" w:hint="cs"/>
          <w:sz w:val="28"/>
          <w:szCs w:val="28"/>
          <w:rtl/>
          <w:lang w:bidi="fa-IR"/>
        </w:rPr>
        <w:t xml:space="preserve"> از مبحث ششم مقررات ملی ساختمان ، بار برف باید در دو حالت بار گسترده و بار انباشتگی تعیین شود.</w:t>
      </w:r>
    </w:p>
    <w:p w14:paraId="756DD4D3" w14:textId="7954EB06" w:rsidR="00185BC2" w:rsidRPr="00325D1C" w:rsidRDefault="00185BC2" w:rsidP="000E455A">
      <w:pPr>
        <w:pStyle w:val="Heading3"/>
        <w:bidi/>
        <w:spacing w:line="360" w:lineRule="auto"/>
        <w:jc w:val="both"/>
        <w:rPr>
          <w:rFonts w:cs="B Nazanin"/>
          <w:b/>
          <w:bCs/>
          <w:color w:val="000000" w:themeColor="text1"/>
          <w:sz w:val="28"/>
          <w:szCs w:val="28"/>
          <w:rtl/>
          <w:lang w:bidi="fa-IR"/>
        </w:rPr>
      </w:pPr>
      <w:bookmarkStart w:id="22" w:name="_Toc110169687"/>
      <w:r w:rsidRPr="00325D1C">
        <w:rPr>
          <w:rFonts w:cs="B Nazanin" w:hint="cs"/>
          <w:b/>
          <w:bCs/>
          <w:color w:val="000000" w:themeColor="text1"/>
          <w:sz w:val="28"/>
          <w:szCs w:val="28"/>
          <w:rtl/>
          <w:lang w:bidi="fa-IR"/>
        </w:rPr>
        <w:t>محاسبه بار برف گسترده</w:t>
      </w:r>
      <w:bookmarkEnd w:id="22"/>
    </w:p>
    <w:p w14:paraId="118A900D" w14:textId="44A905BC" w:rsidR="00185BC2" w:rsidRPr="00325D1C" w:rsidRDefault="00000000" w:rsidP="000E455A">
      <w:pPr>
        <w:spacing w:line="360" w:lineRule="auto"/>
        <w:jc w:val="both"/>
        <w:rPr>
          <w:rFonts w:eastAsiaTheme="minorEastAsia" w:cs="B Nazanin"/>
          <w:b/>
          <w:bCs/>
          <w:sz w:val="28"/>
          <w:szCs w:val="28"/>
          <w:lang w:bidi="fa-IR"/>
        </w:rPr>
      </w:pPr>
      <m:oMathPara>
        <m:oMathParaPr>
          <m:jc m:val="left"/>
        </m:oMathParaPr>
        <m:oMath>
          <m:sSub>
            <m:sSubPr>
              <m:ctrlPr>
                <w:rPr>
                  <w:rFonts w:ascii="Cambria Math" w:hAnsi="Cambria Math" w:cs="B Nazanin"/>
                  <w:b/>
                  <w:bCs/>
                  <w:i/>
                  <w:sz w:val="28"/>
                  <w:szCs w:val="28"/>
                  <w:lang w:bidi="fa-IR"/>
                </w:rPr>
              </m:ctrlPr>
            </m:sSubPr>
            <m:e>
              <m:r>
                <m:rPr>
                  <m:sty m:val="bi"/>
                </m:rPr>
                <w:rPr>
                  <w:rFonts w:ascii="Cambria Math" w:hAnsi="Cambria Math" w:cs="B Nazanin"/>
                  <w:sz w:val="28"/>
                  <w:szCs w:val="28"/>
                  <w:lang w:bidi="fa-IR"/>
                </w:rPr>
                <m:t>P</m:t>
              </m:r>
            </m:e>
            <m:sub>
              <m:r>
                <m:rPr>
                  <m:sty m:val="bi"/>
                </m:rPr>
                <w:rPr>
                  <w:rFonts w:ascii="Cambria Math" w:hAnsi="Cambria Math" w:cs="B Nazanin"/>
                  <w:sz w:val="28"/>
                  <w:szCs w:val="28"/>
                  <w:lang w:bidi="fa-IR"/>
                </w:rPr>
                <m:t>r</m:t>
              </m:r>
            </m:sub>
          </m:sSub>
          <m:r>
            <m:rPr>
              <m:sty m:val="bi"/>
            </m:rPr>
            <w:rPr>
              <w:rFonts w:ascii="Cambria Math" w:hAnsi="Cambria Math" w:cs="B Nazanin"/>
              <w:sz w:val="28"/>
              <w:szCs w:val="28"/>
              <w:lang w:bidi="fa-IR"/>
            </w:rPr>
            <m:t>=</m:t>
          </m:r>
          <m:sSub>
            <m:sSubPr>
              <m:ctrlPr>
                <w:rPr>
                  <w:rFonts w:ascii="Cambria Math" w:eastAsiaTheme="minorEastAsia" w:hAnsi="Cambria Math" w:cs="B Nazanin"/>
                  <w:b/>
                  <w:bCs/>
                  <w:i/>
                  <w:sz w:val="28"/>
                  <w:szCs w:val="28"/>
                  <w:lang w:bidi="fa-IR"/>
                </w:rPr>
              </m:ctrlPr>
            </m:sSubPr>
            <m:e>
              <m:r>
                <m:rPr>
                  <m:sty m:val="bi"/>
                </m:rPr>
                <w:rPr>
                  <w:rFonts w:ascii="Cambria Math" w:eastAsiaTheme="minorEastAsia" w:hAnsi="Cambria Math" w:cs="B Nazanin"/>
                  <w:sz w:val="28"/>
                  <w:szCs w:val="28"/>
                  <w:lang w:bidi="fa-IR"/>
                </w:rPr>
                <m:t>I</m:t>
              </m:r>
            </m:e>
            <m:sub>
              <m:r>
                <m:rPr>
                  <m:sty m:val="bi"/>
                </m:rPr>
                <w:rPr>
                  <w:rFonts w:ascii="Cambria Math" w:eastAsiaTheme="minorEastAsia" w:hAnsi="Cambria Math" w:cs="B Nazanin"/>
                  <w:sz w:val="28"/>
                  <w:szCs w:val="28"/>
                  <w:lang w:bidi="fa-IR"/>
                </w:rPr>
                <m:t>s</m:t>
              </m:r>
            </m:sub>
          </m:sSub>
          <m:sSub>
            <m:sSubPr>
              <m:ctrlPr>
                <w:rPr>
                  <w:rFonts w:ascii="Cambria Math" w:eastAsiaTheme="minorEastAsia" w:hAnsi="Cambria Math" w:cs="B Nazanin"/>
                  <w:b/>
                  <w:bCs/>
                  <w:i/>
                  <w:sz w:val="28"/>
                  <w:szCs w:val="28"/>
                  <w:lang w:bidi="fa-IR"/>
                </w:rPr>
              </m:ctrlPr>
            </m:sSubPr>
            <m:e>
              <m:r>
                <m:rPr>
                  <m:sty m:val="bi"/>
                </m:rPr>
                <w:rPr>
                  <w:rFonts w:ascii="Cambria Math" w:eastAsiaTheme="minorEastAsia" w:hAnsi="Cambria Math" w:cs="B Nazanin"/>
                  <w:sz w:val="28"/>
                  <w:szCs w:val="28"/>
                  <w:lang w:bidi="fa-IR"/>
                </w:rPr>
                <m:t>C</m:t>
              </m:r>
            </m:e>
            <m:sub>
              <m:r>
                <m:rPr>
                  <m:sty m:val="bi"/>
                </m:rPr>
                <w:rPr>
                  <w:rFonts w:ascii="Cambria Math" w:eastAsiaTheme="minorEastAsia" w:hAnsi="Cambria Math" w:cs="B Nazanin"/>
                  <w:sz w:val="28"/>
                  <w:szCs w:val="28"/>
                  <w:lang w:bidi="fa-IR"/>
                </w:rPr>
                <m:t>n</m:t>
              </m:r>
            </m:sub>
          </m:sSub>
          <m:sSub>
            <m:sSubPr>
              <m:ctrlPr>
                <w:rPr>
                  <w:rFonts w:ascii="Cambria Math" w:eastAsiaTheme="minorEastAsia" w:hAnsi="Cambria Math" w:cs="B Nazanin"/>
                  <w:b/>
                  <w:bCs/>
                  <w:i/>
                  <w:sz w:val="28"/>
                  <w:szCs w:val="28"/>
                  <w:lang w:bidi="fa-IR"/>
                </w:rPr>
              </m:ctrlPr>
            </m:sSubPr>
            <m:e>
              <m:r>
                <m:rPr>
                  <m:sty m:val="bi"/>
                </m:rPr>
                <w:rPr>
                  <w:rFonts w:ascii="Cambria Math" w:eastAsiaTheme="minorEastAsia" w:hAnsi="Cambria Math" w:cs="B Nazanin"/>
                  <w:sz w:val="28"/>
                  <w:szCs w:val="28"/>
                  <w:lang w:bidi="fa-IR"/>
                </w:rPr>
                <m:t>C</m:t>
              </m:r>
            </m:e>
            <m:sub>
              <m:r>
                <m:rPr>
                  <m:sty m:val="bi"/>
                </m:rPr>
                <w:rPr>
                  <w:rFonts w:ascii="Cambria Math" w:eastAsiaTheme="minorEastAsia" w:hAnsi="Cambria Math" w:cs="B Nazanin"/>
                  <w:sz w:val="28"/>
                  <w:szCs w:val="28"/>
                  <w:lang w:bidi="fa-IR"/>
                </w:rPr>
                <m:t>h</m:t>
              </m:r>
            </m:sub>
          </m:sSub>
          <m:sSub>
            <m:sSubPr>
              <m:ctrlPr>
                <w:rPr>
                  <w:rFonts w:ascii="Cambria Math" w:eastAsiaTheme="minorEastAsia" w:hAnsi="Cambria Math" w:cs="B Nazanin"/>
                  <w:b/>
                  <w:bCs/>
                  <w:i/>
                  <w:sz w:val="28"/>
                  <w:szCs w:val="28"/>
                  <w:lang w:bidi="fa-IR"/>
                </w:rPr>
              </m:ctrlPr>
            </m:sSubPr>
            <m:e>
              <m:r>
                <m:rPr>
                  <m:sty m:val="bi"/>
                </m:rPr>
                <w:rPr>
                  <w:rFonts w:ascii="Cambria Math" w:eastAsiaTheme="minorEastAsia" w:hAnsi="Cambria Math" w:cs="B Nazanin"/>
                  <w:sz w:val="28"/>
                  <w:szCs w:val="28"/>
                  <w:lang w:bidi="fa-IR"/>
                </w:rPr>
                <m:t>C</m:t>
              </m:r>
            </m:e>
            <m:sub>
              <m:r>
                <m:rPr>
                  <m:sty m:val="bi"/>
                </m:rPr>
                <w:rPr>
                  <w:rFonts w:ascii="Cambria Math" w:eastAsiaTheme="minorEastAsia" w:hAnsi="Cambria Math" w:cs="B Nazanin"/>
                  <w:sz w:val="28"/>
                  <w:szCs w:val="28"/>
                  <w:lang w:bidi="fa-IR"/>
                </w:rPr>
                <m:t>s</m:t>
              </m:r>
            </m:sub>
          </m:sSub>
          <m:sSub>
            <m:sSubPr>
              <m:ctrlPr>
                <w:rPr>
                  <w:rFonts w:ascii="Cambria Math" w:eastAsiaTheme="minorEastAsia" w:hAnsi="Cambria Math" w:cs="B Nazanin"/>
                  <w:b/>
                  <w:bCs/>
                  <w:i/>
                  <w:sz w:val="28"/>
                  <w:szCs w:val="28"/>
                  <w:lang w:bidi="fa-IR"/>
                </w:rPr>
              </m:ctrlPr>
            </m:sSubPr>
            <m:e>
              <m:r>
                <m:rPr>
                  <m:sty m:val="bi"/>
                </m:rPr>
                <w:rPr>
                  <w:rFonts w:ascii="Cambria Math" w:eastAsiaTheme="minorEastAsia" w:hAnsi="Cambria Math" w:cs="B Nazanin"/>
                  <w:sz w:val="28"/>
                  <w:szCs w:val="28"/>
                  <w:lang w:bidi="fa-IR"/>
                </w:rPr>
                <m:t>P</m:t>
              </m:r>
            </m:e>
            <m:sub>
              <m:r>
                <m:rPr>
                  <m:sty m:val="bi"/>
                </m:rPr>
                <w:rPr>
                  <w:rFonts w:ascii="Cambria Math" w:eastAsiaTheme="minorEastAsia" w:hAnsi="Cambria Math" w:cs="B Nazanin"/>
                  <w:sz w:val="28"/>
                  <w:szCs w:val="28"/>
                  <w:lang w:bidi="fa-IR"/>
                </w:rPr>
                <m:t>s</m:t>
              </m:r>
            </m:sub>
          </m:sSub>
        </m:oMath>
      </m:oMathPara>
    </w:p>
    <w:p w14:paraId="0BC4FDB2" w14:textId="7A0FC4BB" w:rsidR="00185BC2" w:rsidRPr="00325D1C" w:rsidRDefault="00185BC2" w:rsidP="000E455A">
      <w:pPr>
        <w:bidi/>
        <w:spacing w:line="360" w:lineRule="auto"/>
        <w:jc w:val="both"/>
        <w:rPr>
          <w:rFonts w:asciiTheme="majorBidi" w:eastAsiaTheme="minorEastAsia" w:hAnsiTheme="majorBidi" w:cs="B Nazanin"/>
          <w:b/>
          <w:bCs/>
          <w:sz w:val="28"/>
          <w:szCs w:val="28"/>
          <w:vertAlign w:val="subscript"/>
          <w:rtl/>
          <w:lang w:bidi="fa-IR"/>
        </w:rPr>
      </w:pPr>
      <w:r w:rsidRPr="00325D1C">
        <w:rPr>
          <w:rFonts w:eastAsiaTheme="minorEastAsia" w:cs="B Nazanin" w:hint="cs"/>
          <w:b/>
          <w:bCs/>
          <w:sz w:val="28"/>
          <w:szCs w:val="28"/>
          <w:rtl/>
          <w:lang w:bidi="fa-IR"/>
        </w:rPr>
        <w:t>1-</w:t>
      </w:r>
      <w:r w:rsidRPr="00325D1C">
        <w:rPr>
          <w:rFonts w:eastAsiaTheme="minorEastAsia" w:cs="B Nazanin"/>
          <w:b/>
          <w:bCs/>
          <w:sz w:val="28"/>
          <w:szCs w:val="28"/>
          <w:lang w:bidi="fa-IR"/>
        </w:rPr>
        <w:t xml:space="preserve"> </w:t>
      </w:r>
      <w:r w:rsidRPr="00325D1C">
        <w:rPr>
          <w:rFonts w:asciiTheme="majorBidi" w:eastAsiaTheme="minorEastAsia" w:hAnsiTheme="majorBidi" w:cs="B Nazanin" w:hint="cs"/>
          <w:b/>
          <w:bCs/>
          <w:sz w:val="28"/>
          <w:szCs w:val="28"/>
          <w:rtl/>
          <w:lang w:bidi="fa-IR"/>
        </w:rPr>
        <w:t xml:space="preserve">بار برف در سطح زمین </w:t>
      </w:r>
      <w:r w:rsidRPr="00325D1C">
        <w:rPr>
          <w:rFonts w:asciiTheme="majorBidi" w:eastAsiaTheme="minorEastAsia" w:hAnsiTheme="majorBidi" w:cs="B Nazanin"/>
          <w:b/>
          <w:bCs/>
          <w:sz w:val="28"/>
          <w:szCs w:val="28"/>
          <w:lang w:bidi="fa-IR"/>
        </w:rPr>
        <w:t>( P</w:t>
      </w:r>
      <w:r w:rsidR="005775BA" w:rsidRPr="00325D1C">
        <w:rPr>
          <w:rFonts w:asciiTheme="majorBidi" w:eastAsiaTheme="minorEastAsia" w:hAnsiTheme="majorBidi" w:cs="B Nazanin"/>
          <w:b/>
          <w:bCs/>
          <w:sz w:val="28"/>
          <w:szCs w:val="28"/>
          <w:vertAlign w:val="subscript"/>
          <w:lang w:bidi="fa-IR"/>
        </w:rPr>
        <w:t>s</w:t>
      </w:r>
      <w:r w:rsidRPr="00325D1C">
        <w:rPr>
          <w:rFonts w:asciiTheme="majorBidi" w:eastAsiaTheme="minorEastAsia" w:hAnsiTheme="majorBidi" w:cs="B Nazanin"/>
          <w:b/>
          <w:bCs/>
          <w:sz w:val="28"/>
          <w:szCs w:val="28"/>
          <w:lang w:bidi="fa-IR"/>
        </w:rPr>
        <w:t xml:space="preserve"> )</w:t>
      </w:r>
      <w:r w:rsidRPr="00325D1C">
        <w:rPr>
          <w:rFonts w:asciiTheme="majorBidi" w:eastAsiaTheme="minorEastAsia" w:hAnsiTheme="majorBidi" w:cs="B Nazanin" w:hint="cs"/>
          <w:b/>
          <w:bCs/>
          <w:sz w:val="28"/>
          <w:szCs w:val="28"/>
          <w:vertAlign w:val="subscript"/>
          <w:rtl/>
          <w:lang w:bidi="fa-IR"/>
        </w:rPr>
        <w:t xml:space="preserve"> </w:t>
      </w:r>
    </w:p>
    <w:p w14:paraId="1F454745" w14:textId="77777777" w:rsidR="00185BC2" w:rsidRPr="00325D1C" w:rsidRDefault="00185BC2" w:rsidP="000E455A">
      <w:pPr>
        <w:bidi/>
        <w:spacing w:line="360" w:lineRule="auto"/>
        <w:jc w:val="both"/>
        <w:rPr>
          <w:rFonts w:asciiTheme="majorBidi" w:eastAsiaTheme="minorEastAsia" w:hAnsiTheme="majorBidi" w:cs="B Nazanin"/>
          <w:sz w:val="28"/>
          <w:szCs w:val="28"/>
          <w:lang w:bidi="fa-IR"/>
        </w:rPr>
      </w:pPr>
      <w:r w:rsidRPr="00325D1C">
        <w:rPr>
          <w:rFonts w:asciiTheme="majorBidi" w:eastAsiaTheme="minorEastAsia" w:hAnsiTheme="majorBidi" w:cs="B Nazanin" w:hint="cs"/>
          <w:sz w:val="28"/>
          <w:szCs w:val="28"/>
          <w:rtl/>
          <w:lang w:bidi="fa-IR"/>
        </w:rPr>
        <w:t xml:space="preserve">شهر تبریز در جدول ( 1-7-6) مبحث ششم در منطقه 4 قرار گرفته است . بنابراین با توجه به بند ( 1-7-6) این آیین نامه ، مقدار برا برف برابر </w:t>
      </w:r>
      <w:r w:rsidRPr="00325D1C">
        <w:rPr>
          <w:rFonts w:asciiTheme="majorBidi" w:eastAsiaTheme="minorEastAsia" w:hAnsiTheme="majorBidi" w:cs="B Nazanin"/>
          <w:sz w:val="28"/>
          <w:szCs w:val="28"/>
          <w:lang w:bidi="fa-IR"/>
        </w:rPr>
        <w:t xml:space="preserve">1.5 </w:t>
      </w:r>
      <w:proofErr w:type="spellStart"/>
      <w:r w:rsidRPr="00325D1C">
        <w:rPr>
          <w:rFonts w:asciiTheme="majorBidi" w:eastAsiaTheme="minorEastAsia" w:hAnsiTheme="majorBidi" w:cs="B Nazanin"/>
          <w:sz w:val="28"/>
          <w:szCs w:val="28"/>
          <w:lang w:bidi="fa-IR"/>
        </w:rPr>
        <w:t>kN</w:t>
      </w:r>
      <w:proofErr w:type="spellEnd"/>
      <w:r w:rsidRPr="00325D1C">
        <w:rPr>
          <w:rFonts w:asciiTheme="majorBidi" w:eastAsiaTheme="minorEastAsia" w:hAnsiTheme="majorBidi" w:cs="B Nazanin"/>
          <w:sz w:val="28"/>
          <w:szCs w:val="28"/>
          <w:lang w:bidi="fa-IR"/>
        </w:rPr>
        <w:t>/m</w:t>
      </w:r>
      <w:r w:rsidRPr="00325D1C">
        <w:rPr>
          <w:rFonts w:asciiTheme="majorBidi" w:eastAsiaTheme="minorEastAsia" w:hAnsiTheme="majorBidi" w:cs="B Nazanin"/>
          <w:sz w:val="28"/>
          <w:szCs w:val="28"/>
          <w:vertAlign w:val="superscript"/>
          <w:lang w:bidi="fa-IR"/>
        </w:rPr>
        <w:t>2</w:t>
      </w:r>
      <w:r w:rsidRPr="00325D1C">
        <w:rPr>
          <w:rFonts w:asciiTheme="majorBidi" w:eastAsiaTheme="minorEastAsia" w:hAnsiTheme="majorBidi" w:cs="B Nazanin" w:hint="cs"/>
          <w:sz w:val="28"/>
          <w:szCs w:val="28"/>
          <w:rtl/>
          <w:lang w:bidi="fa-IR"/>
        </w:rPr>
        <w:t xml:space="preserve"> </w:t>
      </w:r>
      <w:r w:rsidRPr="00325D1C">
        <w:rPr>
          <w:rFonts w:asciiTheme="majorBidi" w:eastAsiaTheme="minorEastAsia" w:hAnsiTheme="majorBidi" w:cs="B Nazanin"/>
          <w:sz w:val="28"/>
          <w:szCs w:val="28"/>
          <w:lang w:bidi="fa-IR"/>
        </w:rPr>
        <w:t>( 150 kg/m</w:t>
      </w:r>
      <w:r w:rsidRPr="00325D1C">
        <w:rPr>
          <w:rFonts w:asciiTheme="majorBidi" w:eastAsiaTheme="minorEastAsia" w:hAnsiTheme="majorBidi" w:cs="B Nazanin"/>
          <w:sz w:val="28"/>
          <w:szCs w:val="28"/>
          <w:vertAlign w:val="superscript"/>
          <w:lang w:bidi="fa-IR"/>
        </w:rPr>
        <w:t>2</w:t>
      </w:r>
      <w:r w:rsidRPr="00325D1C">
        <w:rPr>
          <w:rFonts w:asciiTheme="majorBidi" w:eastAsiaTheme="minorEastAsia" w:hAnsiTheme="majorBidi" w:cs="B Nazanin"/>
          <w:sz w:val="28"/>
          <w:szCs w:val="28"/>
          <w:lang w:bidi="fa-IR"/>
        </w:rPr>
        <w:t xml:space="preserve"> )</w:t>
      </w:r>
      <w:r w:rsidRPr="00325D1C">
        <w:rPr>
          <w:rFonts w:asciiTheme="majorBidi" w:eastAsiaTheme="minorEastAsia" w:hAnsiTheme="majorBidi" w:cs="B Nazanin" w:hint="cs"/>
          <w:sz w:val="28"/>
          <w:szCs w:val="28"/>
          <w:rtl/>
          <w:lang w:bidi="fa-IR"/>
        </w:rPr>
        <w:t xml:space="preserve"> خواهد بود</w:t>
      </w:r>
      <w:r w:rsidRPr="00325D1C">
        <w:rPr>
          <w:rFonts w:asciiTheme="majorBidi" w:eastAsiaTheme="minorEastAsia" w:hAnsiTheme="majorBidi" w:cs="B Nazanin"/>
          <w:sz w:val="28"/>
          <w:szCs w:val="28"/>
          <w:lang w:bidi="fa-IR"/>
        </w:rPr>
        <w:t>.</w:t>
      </w:r>
    </w:p>
    <w:p w14:paraId="3FCBDEFC" w14:textId="77777777" w:rsidR="00185BC2" w:rsidRPr="00325D1C" w:rsidRDefault="00185BC2" w:rsidP="000E455A">
      <w:pPr>
        <w:bidi/>
        <w:spacing w:line="360" w:lineRule="auto"/>
        <w:jc w:val="both"/>
        <w:rPr>
          <w:rFonts w:asciiTheme="majorBidi" w:eastAsiaTheme="minorEastAsia" w:hAnsiTheme="majorBidi" w:cs="B Nazanin"/>
          <w:b/>
          <w:bCs/>
          <w:sz w:val="28"/>
          <w:szCs w:val="28"/>
          <w:lang w:bidi="fa-IR"/>
        </w:rPr>
      </w:pPr>
      <w:r w:rsidRPr="00325D1C">
        <w:rPr>
          <w:rFonts w:asciiTheme="majorBidi" w:eastAsiaTheme="minorEastAsia" w:hAnsiTheme="majorBidi" w:cs="B Nazanin" w:hint="cs"/>
          <w:b/>
          <w:bCs/>
          <w:sz w:val="28"/>
          <w:szCs w:val="28"/>
          <w:rtl/>
          <w:lang w:bidi="fa-IR"/>
        </w:rPr>
        <w:t xml:space="preserve">2- ضریب اهمیت </w:t>
      </w:r>
      <w:r w:rsidRPr="00325D1C">
        <w:rPr>
          <w:rFonts w:asciiTheme="majorBidi" w:eastAsiaTheme="minorEastAsia" w:hAnsiTheme="majorBidi" w:cs="B Nazanin"/>
          <w:b/>
          <w:bCs/>
          <w:sz w:val="28"/>
          <w:szCs w:val="28"/>
          <w:lang w:bidi="fa-IR"/>
        </w:rPr>
        <w:t>( I</w:t>
      </w:r>
      <w:r w:rsidRPr="00325D1C">
        <w:rPr>
          <w:rFonts w:asciiTheme="majorBidi" w:eastAsiaTheme="minorEastAsia" w:hAnsiTheme="majorBidi" w:cs="B Nazanin"/>
          <w:b/>
          <w:bCs/>
          <w:sz w:val="28"/>
          <w:szCs w:val="28"/>
          <w:vertAlign w:val="subscript"/>
          <w:lang w:bidi="fa-IR"/>
        </w:rPr>
        <w:t xml:space="preserve">s </w:t>
      </w:r>
      <w:r w:rsidRPr="00325D1C">
        <w:rPr>
          <w:rFonts w:asciiTheme="majorBidi" w:eastAsiaTheme="minorEastAsia" w:hAnsiTheme="majorBidi" w:cs="B Nazanin"/>
          <w:b/>
          <w:bCs/>
          <w:sz w:val="28"/>
          <w:szCs w:val="28"/>
          <w:lang w:bidi="fa-IR"/>
        </w:rPr>
        <w:t>)</w:t>
      </w:r>
    </w:p>
    <w:p w14:paraId="791D78DC" w14:textId="49FB3BC9" w:rsidR="00CF0235" w:rsidRPr="00325D1C" w:rsidRDefault="00185BC2" w:rsidP="000E455A">
      <w:pPr>
        <w:bidi/>
        <w:spacing w:line="360" w:lineRule="auto"/>
        <w:jc w:val="both"/>
        <w:rPr>
          <w:rFonts w:asciiTheme="majorBidi" w:eastAsiaTheme="minorEastAsia" w:hAnsiTheme="majorBidi" w:cs="B Nazanin"/>
          <w:sz w:val="28"/>
          <w:szCs w:val="28"/>
          <w:rtl/>
          <w:lang w:bidi="fa-IR"/>
        </w:rPr>
      </w:pPr>
      <w:r w:rsidRPr="00325D1C">
        <w:rPr>
          <w:rFonts w:asciiTheme="majorBidi" w:eastAsiaTheme="minorEastAsia" w:hAnsiTheme="majorBidi" w:cs="B Nazanin" w:hint="cs"/>
          <w:sz w:val="28"/>
          <w:szCs w:val="28"/>
          <w:rtl/>
          <w:lang w:bidi="fa-IR"/>
        </w:rPr>
        <w:t>این پروژه با کاربری مسکونی میباشد که بر اساس جدول (1-1-6) مبحث ششم در گروه خطرپذیری 3 قرار میگیرد . بنابراین با توجه به جدول (2-1-6) آیین نامه ، ضریب اهمیت بار برف برای این ساختمان برابر واحد است</w:t>
      </w:r>
    </w:p>
    <w:p w14:paraId="7AB292AB" w14:textId="1326ABCE" w:rsidR="00185BC2" w:rsidRPr="00325D1C" w:rsidRDefault="00185BC2" w:rsidP="000E455A">
      <w:pPr>
        <w:bidi/>
        <w:spacing w:line="360" w:lineRule="auto"/>
        <w:jc w:val="both"/>
        <w:rPr>
          <w:rFonts w:asciiTheme="majorBidi" w:eastAsiaTheme="minorEastAsia" w:hAnsiTheme="majorBidi" w:cs="B Nazanin"/>
          <w:sz w:val="28"/>
          <w:szCs w:val="28"/>
          <w:lang w:bidi="fa-IR"/>
        </w:rPr>
      </w:pPr>
      <w:r w:rsidRPr="00325D1C">
        <w:rPr>
          <w:rFonts w:asciiTheme="majorBidi" w:eastAsiaTheme="minorEastAsia" w:hAnsiTheme="majorBidi" w:cs="B Nazanin" w:hint="cs"/>
          <w:b/>
          <w:bCs/>
          <w:sz w:val="28"/>
          <w:szCs w:val="28"/>
          <w:rtl/>
          <w:lang w:bidi="fa-IR"/>
        </w:rPr>
        <w:t xml:space="preserve">3- ضریب برف گیری </w:t>
      </w:r>
      <w:r w:rsidRPr="00325D1C">
        <w:rPr>
          <w:rFonts w:asciiTheme="majorBidi" w:eastAsiaTheme="minorEastAsia" w:hAnsiTheme="majorBidi" w:cs="B Nazanin"/>
          <w:b/>
          <w:bCs/>
          <w:sz w:val="28"/>
          <w:szCs w:val="28"/>
          <w:lang w:bidi="fa-IR"/>
        </w:rPr>
        <w:t>( C</w:t>
      </w:r>
      <w:r w:rsidR="005775BA" w:rsidRPr="00325D1C">
        <w:rPr>
          <w:rFonts w:asciiTheme="majorBidi" w:eastAsiaTheme="minorEastAsia" w:hAnsiTheme="majorBidi" w:cs="B Nazanin"/>
          <w:b/>
          <w:bCs/>
          <w:sz w:val="28"/>
          <w:szCs w:val="28"/>
          <w:vertAlign w:val="subscript"/>
          <w:lang w:bidi="fa-IR"/>
        </w:rPr>
        <w:t>n</w:t>
      </w:r>
      <w:r w:rsidRPr="00325D1C">
        <w:rPr>
          <w:rFonts w:asciiTheme="majorBidi" w:eastAsiaTheme="minorEastAsia" w:hAnsiTheme="majorBidi" w:cs="B Nazanin"/>
          <w:b/>
          <w:bCs/>
          <w:sz w:val="28"/>
          <w:szCs w:val="28"/>
          <w:lang w:bidi="fa-IR"/>
        </w:rPr>
        <w:t xml:space="preserve"> )</w:t>
      </w:r>
    </w:p>
    <w:p w14:paraId="2FB1A8FA" w14:textId="61D2831A" w:rsidR="00185BC2" w:rsidRPr="00325D1C" w:rsidRDefault="00185BC2" w:rsidP="000E455A">
      <w:pPr>
        <w:bidi/>
        <w:spacing w:line="360" w:lineRule="auto"/>
        <w:jc w:val="both"/>
        <w:rPr>
          <w:rFonts w:asciiTheme="majorBidi" w:eastAsiaTheme="minorEastAsia" w:hAnsiTheme="majorBidi" w:cs="B Nazanin"/>
          <w:sz w:val="28"/>
          <w:szCs w:val="28"/>
          <w:rtl/>
          <w:lang w:bidi="fa-IR"/>
        </w:rPr>
      </w:pPr>
      <w:r w:rsidRPr="00325D1C">
        <w:rPr>
          <w:rFonts w:asciiTheme="majorBidi" w:eastAsiaTheme="minorEastAsia" w:hAnsiTheme="majorBidi" w:cs="B Nazanin" w:hint="cs"/>
          <w:sz w:val="28"/>
          <w:szCs w:val="28"/>
          <w:rtl/>
          <w:lang w:bidi="fa-IR"/>
        </w:rPr>
        <w:t xml:space="preserve">ساختمان مورد نظر در محیط شهری وافع شده است و با توجه به بند (1-4-7-6) مبحث ششم ، در گروه ناهمواری </w:t>
      </w:r>
      <w:r w:rsidR="005775BA" w:rsidRPr="00325D1C">
        <w:rPr>
          <w:rFonts w:asciiTheme="majorBidi" w:eastAsiaTheme="minorEastAsia" w:hAnsiTheme="majorBidi" w:cs="B Nazanin" w:hint="cs"/>
          <w:sz w:val="28"/>
          <w:szCs w:val="28"/>
          <w:rtl/>
          <w:lang w:bidi="fa-IR"/>
        </w:rPr>
        <w:t>پرتراکم</w:t>
      </w:r>
      <w:r w:rsidRPr="00325D1C">
        <w:rPr>
          <w:rFonts w:asciiTheme="majorBidi" w:eastAsiaTheme="minorEastAsia" w:hAnsiTheme="majorBidi" w:cs="B Nazanin" w:hint="cs"/>
          <w:sz w:val="28"/>
          <w:szCs w:val="28"/>
          <w:rtl/>
          <w:lang w:bidi="fa-IR"/>
        </w:rPr>
        <w:t xml:space="preserve"> قرار میگیرد. از سوی دیگر وضعیت ساختمان</w:t>
      </w:r>
      <w:r w:rsidRPr="00325D1C">
        <w:rPr>
          <w:rFonts w:asciiTheme="majorBidi" w:eastAsiaTheme="minorEastAsia" w:hAnsiTheme="majorBidi" w:cs="B Nazanin"/>
          <w:sz w:val="28"/>
          <w:szCs w:val="28"/>
          <w:rtl/>
          <w:lang w:bidi="fa-IR"/>
        </w:rPr>
        <w:softHyphen/>
      </w:r>
      <w:r w:rsidRPr="00325D1C">
        <w:rPr>
          <w:rFonts w:asciiTheme="majorBidi" w:eastAsiaTheme="minorEastAsia" w:hAnsiTheme="majorBidi" w:cs="B Nazanin" w:hint="cs"/>
          <w:sz w:val="28"/>
          <w:szCs w:val="28"/>
          <w:rtl/>
          <w:lang w:bidi="fa-IR"/>
        </w:rPr>
        <w:t>های مجاور این پروژه از نظر ارتفاعی مشخص نبوده و در آینده نیز تضمینی برای حفظ وضعیت آن</w:t>
      </w:r>
      <w:r w:rsidRPr="00325D1C">
        <w:rPr>
          <w:rFonts w:asciiTheme="majorBidi" w:eastAsiaTheme="minorEastAsia" w:hAnsiTheme="majorBidi" w:cs="B Nazanin"/>
          <w:sz w:val="28"/>
          <w:szCs w:val="28"/>
          <w:rtl/>
          <w:lang w:bidi="fa-IR"/>
        </w:rPr>
        <w:softHyphen/>
      </w:r>
      <w:r w:rsidRPr="00325D1C">
        <w:rPr>
          <w:rFonts w:asciiTheme="majorBidi" w:eastAsiaTheme="minorEastAsia" w:hAnsiTheme="majorBidi" w:cs="B Nazanin" w:hint="cs"/>
          <w:sz w:val="28"/>
          <w:szCs w:val="28"/>
          <w:rtl/>
          <w:lang w:bidi="fa-IR"/>
        </w:rPr>
        <w:t>ها نیست، بنابراین به صورت محافظه کارانه ، ساختمان را برف گیر در نظر میگیریم. ضریب برف گیری بر اساس جدول (2-7-6) آیین نامه برابر 2/1 میباشد.</w:t>
      </w:r>
    </w:p>
    <w:p w14:paraId="4DAC463A" w14:textId="65ABDBFA" w:rsidR="00185BC2" w:rsidRPr="00325D1C" w:rsidRDefault="00185BC2" w:rsidP="000E455A">
      <w:pPr>
        <w:bidi/>
        <w:spacing w:line="360" w:lineRule="auto"/>
        <w:jc w:val="both"/>
        <w:rPr>
          <w:rFonts w:asciiTheme="majorBidi" w:eastAsiaTheme="minorEastAsia" w:hAnsiTheme="majorBidi" w:cs="B Nazanin"/>
          <w:b/>
          <w:bCs/>
          <w:sz w:val="28"/>
          <w:szCs w:val="28"/>
          <w:lang w:bidi="fa-IR"/>
        </w:rPr>
      </w:pPr>
      <w:r w:rsidRPr="00325D1C">
        <w:rPr>
          <w:rFonts w:asciiTheme="majorBidi" w:eastAsiaTheme="minorEastAsia" w:hAnsiTheme="majorBidi" w:cs="B Nazanin" w:hint="cs"/>
          <w:b/>
          <w:bCs/>
          <w:sz w:val="28"/>
          <w:szCs w:val="28"/>
          <w:rtl/>
          <w:lang w:bidi="fa-IR"/>
        </w:rPr>
        <w:t xml:space="preserve">4- ضریب شرایط دمایی </w:t>
      </w:r>
      <w:r w:rsidRPr="00325D1C">
        <w:rPr>
          <w:rFonts w:asciiTheme="majorBidi" w:eastAsiaTheme="minorEastAsia" w:hAnsiTheme="majorBidi" w:cs="B Nazanin"/>
          <w:b/>
          <w:bCs/>
          <w:sz w:val="28"/>
          <w:szCs w:val="28"/>
          <w:lang w:bidi="fa-IR"/>
        </w:rPr>
        <w:t>( C</w:t>
      </w:r>
      <w:r w:rsidR="005775BA" w:rsidRPr="00325D1C">
        <w:rPr>
          <w:rFonts w:asciiTheme="majorBidi" w:eastAsiaTheme="minorEastAsia" w:hAnsiTheme="majorBidi" w:cs="B Nazanin"/>
          <w:b/>
          <w:bCs/>
          <w:sz w:val="28"/>
          <w:szCs w:val="28"/>
          <w:vertAlign w:val="subscript"/>
          <w:lang w:bidi="fa-IR"/>
        </w:rPr>
        <w:t>h</w:t>
      </w:r>
      <w:r w:rsidRPr="00325D1C">
        <w:rPr>
          <w:rFonts w:asciiTheme="majorBidi" w:eastAsiaTheme="minorEastAsia" w:hAnsiTheme="majorBidi" w:cs="B Nazanin"/>
          <w:b/>
          <w:bCs/>
          <w:sz w:val="28"/>
          <w:szCs w:val="28"/>
          <w:lang w:bidi="fa-IR"/>
        </w:rPr>
        <w:t xml:space="preserve"> )</w:t>
      </w:r>
    </w:p>
    <w:p w14:paraId="650EFCE1" w14:textId="77777777" w:rsidR="00185BC2" w:rsidRPr="00325D1C" w:rsidRDefault="00185BC2" w:rsidP="000E455A">
      <w:pPr>
        <w:bidi/>
        <w:spacing w:line="360" w:lineRule="auto"/>
        <w:jc w:val="both"/>
        <w:rPr>
          <w:rFonts w:asciiTheme="majorBidi" w:eastAsiaTheme="minorEastAsia" w:hAnsiTheme="majorBidi" w:cs="B Nazanin"/>
          <w:sz w:val="28"/>
          <w:szCs w:val="28"/>
          <w:rtl/>
          <w:lang w:bidi="fa-IR"/>
        </w:rPr>
      </w:pPr>
      <w:r w:rsidRPr="00325D1C">
        <w:rPr>
          <w:rFonts w:asciiTheme="majorBidi" w:eastAsiaTheme="minorEastAsia" w:hAnsiTheme="majorBidi" w:cs="B Nazanin" w:hint="cs"/>
          <w:sz w:val="28"/>
          <w:szCs w:val="28"/>
          <w:rtl/>
          <w:lang w:bidi="fa-IR"/>
        </w:rPr>
        <w:t>ساختمان</w:t>
      </w:r>
      <w:r w:rsidRPr="00325D1C">
        <w:rPr>
          <w:rFonts w:asciiTheme="majorBidi" w:eastAsiaTheme="minorEastAsia" w:hAnsiTheme="majorBidi" w:cs="B Nazanin"/>
          <w:sz w:val="28"/>
          <w:szCs w:val="28"/>
          <w:rtl/>
          <w:lang w:bidi="fa-IR"/>
        </w:rPr>
        <w:softHyphen/>
      </w:r>
      <w:r w:rsidRPr="00325D1C">
        <w:rPr>
          <w:rFonts w:asciiTheme="majorBidi" w:eastAsiaTheme="minorEastAsia" w:hAnsiTheme="majorBidi" w:cs="B Nazanin" w:hint="cs"/>
          <w:sz w:val="28"/>
          <w:szCs w:val="28"/>
          <w:rtl/>
          <w:lang w:bidi="fa-IR"/>
        </w:rPr>
        <w:t>های از نظر شرایط دمایی ، به ضورت عادی محسوب میشوند . بنابراین با توجه به جدول (3-7-6 ) مبحث ششم ، ضریب شرایط دمایی در این ساختمان برابر یک میباشد</w:t>
      </w:r>
    </w:p>
    <w:p w14:paraId="0B082D77" w14:textId="77777777" w:rsidR="00185BC2" w:rsidRPr="00325D1C" w:rsidRDefault="00185BC2" w:rsidP="000E455A">
      <w:pPr>
        <w:bidi/>
        <w:spacing w:line="360" w:lineRule="auto"/>
        <w:jc w:val="both"/>
        <w:rPr>
          <w:rFonts w:asciiTheme="majorBidi" w:eastAsiaTheme="minorEastAsia" w:hAnsiTheme="majorBidi" w:cs="B Nazanin"/>
          <w:b/>
          <w:bCs/>
          <w:sz w:val="28"/>
          <w:szCs w:val="28"/>
          <w:rtl/>
          <w:lang w:bidi="fa-IR"/>
        </w:rPr>
      </w:pPr>
      <w:r w:rsidRPr="00325D1C">
        <w:rPr>
          <w:rFonts w:asciiTheme="majorBidi" w:eastAsiaTheme="minorEastAsia" w:hAnsiTheme="majorBidi" w:cs="B Nazanin" w:hint="cs"/>
          <w:b/>
          <w:bCs/>
          <w:sz w:val="28"/>
          <w:szCs w:val="28"/>
          <w:rtl/>
          <w:lang w:bidi="fa-IR"/>
        </w:rPr>
        <w:t xml:space="preserve">5- ضریب شیب </w:t>
      </w:r>
      <w:r w:rsidRPr="00325D1C">
        <w:rPr>
          <w:rFonts w:asciiTheme="majorBidi" w:eastAsiaTheme="minorEastAsia" w:hAnsiTheme="majorBidi" w:cs="B Nazanin"/>
          <w:b/>
          <w:bCs/>
          <w:sz w:val="28"/>
          <w:szCs w:val="28"/>
          <w:lang w:bidi="fa-IR"/>
        </w:rPr>
        <w:t>( C</w:t>
      </w:r>
      <w:r w:rsidRPr="00325D1C">
        <w:rPr>
          <w:rFonts w:asciiTheme="majorBidi" w:eastAsiaTheme="minorEastAsia" w:hAnsiTheme="majorBidi" w:cs="B Nazanin"/>
          <w:b/>
          <w:bCs/>
          <w:sz w:val="28"/>
          <w:szCs w:val="28"/>
          <w:vertAlign w:val="subscript"/>
          <w:lang w:bidi="fa-IR"/>
        </w:rPr>
        <w:t xml:space="preserve">s </w:t>
      </w:r>
      <w:r w:rsidRPr="00325D1C">
        <w:rPr>
          <w:rFonts w:asciiTheme="majorBidi" w:eastAsiaTheme="minorEastAsia" w:hAnsiTheme="majorBidi" w:cs="B Nazanin"/>
          <w:b/>
          <w:bCs/>
          <w:sz w:val="28"/>
          <w:szCs w:val="28"/>
          <w:lang w:bidi="fa-IR"/>
        </w:rPr>
        <w:t>)</w:t>
      </w:r>
    </w:p>
    <w:p w14:paraId="53C4ED05" w14:textId="77777777" w:rsidR="00185BC2" w:rsidRPr="00325D1C" w:rsidRDefault="00185BC2" w:rsidP="000E455A">
      <w:pPr>
        <w:bidi/>
        <w:spacing w:line="360" w:lineRule="auto"/>
        <w:jc w:val="both"/>
        <w:rPr>
          <w:rFonts w:asciiTheme="majorBidi" w:eastAsiaTheme="minorEastAsia" w:hAnsiTheme="majorBidi" w:cs="B Nazanin"/>
          <w:sz w:val="28"/>
          <w:szCs w:val="28"/>
          <w:rtl/>
          <w:lang w:bidi="fa-IR"/>
        </w:rPr>
      </w:pPr>
      <w:r w:rsidRPr="00325D1C">
        <w:rPr>
          <w:rFonts w:asciiTheme="majorBidi" w:eastAsiaTheme="minorEastAsia" w:hAnsiTheme="majorBidi" w:cs="B Nazanin" w:hint="cs"/>
          <w:sz w:val="28"/>
          <w:szCs w:val="28"/>
          <w:rtl/>
          <w:lang w:bidi="fa-IR"/>
        </w:rPr>
        <w:t>با توجه به بند (6-7-6) مبحث ششم ، ضریب شیب برای بام</w:t>
      </w:r>
      <w:r w:rsidRPr="00325D1C">
        <w:rPr>
          <w:rFonts w:asciiTheme="majorBidi" w:eastAsiaTheme="minorEastAsia" w:hAnsiTheme="majorBidi" w:cs="B Nazanin"/>
          <w:sz w:val="28"/>
          <w:szCs w:val="28"/>
          <w:rtl/>
          <w:lang w:bidi="fa-IR"/>
        </w:rPr>
        <w:softHyphen/>
      </w:r>
      <w:r w:rsidRPr="00325D1C">
        <w:rPr>
          <w:rFonts w:asciiTheme="majorBidi" w:eastAsiaTheme="minorEastAsia" w:hAnsiTheme="majorBidi" w:cs="B Nazanin" w:hint="cs"/>
          <w:sz w:val="28"/>
          <w:szCs w:val="28"/>
          <w:rtl/>
          <w:lang w:bidi="fa-IR"/>
        </w:rPr>
        <w:t>های مسطح برابر واحد است</w:t>
      </w:r>
    </w:p>
    <w:p w14:paraId="44C5BAE6" w14:textId="77777777" w:rsidR="00185BC2" w:rsidRPr="00325D1C" w:rsidRDefault="00185BC2" w:rsidP="000E455A">
      <w:pPr>
        <w:bidi/>
        <w:spacing w:line="360" w:lineRule="auto"/>
        <w:jc w:val="both"/>
        <w:rPr>
          <w:rFonts w:asciiTheme="majorBidi" w:eastAsiaTheme="minorEastAsia" w:hAnsiTheme="majorBidi" w:cs="B Nazanin"/>
          <w:sz w:val="28"/>
          <w:szCs w:val="28"/>
          <w:rtl/>
          <w:lang w:bidi="fa-IR"/>
        </w:rPr>
      </w:pPr>
    </w:p>
    <w:p w14:paraId="709FDA79" w14:textId="47605AF3" w:rsidR="00185BC2" w:rsidRPr="00325D1C" w:rsidRDefault="00000000" w:rsidP="000E455A">
      <w:pPr>
        <w:spacing w:line="360" w:lineRule="auto"/>
        <w:jc w:val="both"/>
        <w:rPr>
          <w:rFonts w:eastAsiaTheme="minorEastAsia" w:cs="B Nazanin"/>
          <w:i/>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P</m:t>
              </m:r>
            </m:e>
            <m:sub>
              <m:r>
                <w:rPr>
                  <w:rFonts w:ascii="Cambria Math" w:hAnsi="Cambria Math" w:cs="B Nazanin"/>
                  <w:sz w:val="28"/>
                  <w:szCs w:val="28"/>
                  <w:lang w:bidi="fa-IR"/>
                </w:rPr>
                <m:t>r</m:t>
              </m:r>
            </m:sub>
          </m:sSub>
          <m:r>
            <w:rPr>
              <w:rFonts w:ascii="Cambria Math" w:hAnsi="Cambria Math" w:cs="B Nazanin"/>
              <w:sz w:val="28"/>
              <w:szCs w:val="28"/>
              <w:lang w:bidi="fa-IR"/>
            </w:rPr>
            <m:t>=</m:t>
          </m:r>
          <m:r>
            <w:rPr>
              <w:rFonts w:ascii="Cambria Math" w:eastAsiaTheme="minorEastAsia" w:hAnsi="Cambria Math" w:cs="B Nazanin"/>
              <w:sz w:val="28"/>
              <w:szCs w:val="28"/>
              <w:lang w:bidi="fa-IR"/>
            </w:rPr>
            <m:t>1×1×1.0×150=150 kg/</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m</m:t>
              </m:r>
            </m:e>
            <m:sup>
              <m:r>
                <w:rPr>
                  <w:rFonts w:ascii="Cambria Math" w:eastAsiaTheme="minorEastAsia" w:hAnsi="Cambria Math" w:cs="B Nazanin"/>
                  <w:sz w:val="28"/>
                  <w:szCs w:val="28"/>
                  <w:lang w:bidi="fa-IR"/>
                </w:rPr>
                <m:t>2</m:t>
              </m:r>
            </m:sup>
          </m:sSup>
        </m:oMath>
      </m:oMathPara>
    </w:p>
    <w:p w14:paraId="3F8D5AC1" w14:textId="77777777" w:rsidR="00185BC2" w:rsidRPr="00325D1C" w:rsidRDefault="00185BC2" w:rsidP="000E455A">
      <w:pPr>
        <w:bidi/>
        <w:spacing w:line="360" w:lineRule="auto"/>
        <w:jc w:val="both"/>
        <w:rPr>
          <w:rFonts w:eastAsiaTheme="minorEastAsia" w:cs="B Nazanin"/>
          <w:i/>
          <w:sz w:val="28"/>
          <w:szCs w:val="28"/>
          <w:rtl/>
          <w:lang w:bidi="fa-IR"/>
        </w:rPr>
      </w:pPr>
      <w:r w:rsidRPr="00325D1C">
        <w:rPr>
          <w:rFonts w:eastAsiaTheme="minorEastAsia" w:cs="B Nazanin" w:hint="cs"/>
          <w:i/>
          <w:sz w:val="28"/>
          <w:szCs w:val="28"/>
          <w:rtl/>
          <w:lang w:bidi="fa-IR"/>
        </w:rPr>
        <w:t>همچنین بر اساس بند (1-2-7-6) مبحث ششم مقدار بار برف محاسبه شده بام</w:t>
      </w:r>
      <w:r w:rsidRPr="00325D1C">
        <w:rPr>
          <w:rFonts w:eastAsiaTheme="minorEastAsia" w:cs="B Nazanin"/>
          <w:i/>
          <w:sz w:val="28"/>
          <w:szCs w:val="28"/>
          <w:rtl/>
          <w:lang w:bidi="fa-IR"/>
        </w:rPr>
        <w:softHyphen/>
      </w:r>
      <w:r w:rsidRPr="00325D1C">
        <w:rPr>
          <w:rFonts w:eastAsiaTheme="minorEastAsia" w:cs="B Nazanin" w:hint="cs"/>
          <w:i/>
          <w:sz w:val="28"/>
          <w:szCs w:val="28"/>
          <w:rtl/>
          <w:lang w:bidi="fa-IR"/>
        </w:rPr>
        <w:t xml:space="preserve">ها </w:t>
      </w:r>
      <w:r w:rsidRPr="00325D1C">
        <w:rPr>
          <w:rFonts w:asciiTheme="majorBidi" w:eastAsiaTheme="minorEastAsia" w:hAnsiTheme="majorBidi" w:cs="B Nazanin"/>
          <w:iCs/>
          <w:sz w:val="28"/>
          <w:szCs w:val="28"/>
          <w:lang w:bidi="fa-IR"/>
        </w:rPr>
        <w:t xml:space="preserve">( </w:t>
      </w:r>
      <w:proofErr w:type="spellStart"/>
      <w:r w:rsidRPr="00325D1C">
        <w:rPr>
          <w:rFonts w:asciiTheme="majorBidi" w:eastAsiaTheme="minorEastAsia" w:hAnsiTheme="majorBidi" w:cs="B Nazanin"/>
          <w:iCs/>
          <w:sz w:val="28"/>
          <w:szCs w:val="28"/>
          <w:lang w:bidi="fa-IR"/>
        </w:rPr>
        <w:t>P</w:t>
      </w:r>
      <w:r w:rsidRPr="00325D1C">
        <w:rPr>
          <w:rFonts w:asciiTheme="majorBidi" w:eastAsiaTheme="minorEastAsia" w:hAnsiTheme="majorBidi" w:cs="B Nazanin"/>
          <w:iCs/>
          <w:sz w:val="28"/>
          <w:szCs w:val="28"/>
          <w:vertAlign w:val="subscript"/>
          <w:lang w:bidi="fa-IR"/>
        </w:rPr>
        <w:t>r</w:t>
      </w:r>
      <w:proofErr w:type="spellEnd"/>
      <w:r w:rsidRPr="00325D1C">
        <w:rPr>
          <w:rFonts w:asciiTheme="majorBidi" w:eastAsiaTheme="minorEastAsia" w:hAnsiTheme="majorBidi" w:cs="B Nazanin"/>
          <w:iCs/>
          <w:sz w:val="28"/>
          <w:szCs w:val="28"/>
          <w:lang w:bidi="fa-IR"/>
        </w:rPr>
        <w:t xml:space="preserve"> )</w:t>
      </w:r>
      <w:r w:rsidRPr="00325D1C">
        <w:rPr>
          <w:rFonts w:eastAsiaTheme="minorEastAsia" w:cs="B Nazanin" w:hint="cs"/>
          <w:i/>
          <w:sz w:val="28"/>
          <w:szCs w:val="28"/>
          <w:rtl/>
          <w:lang w:bidi="fa-IR"/>
        </w:rPr>
        <w:t xml:space="preserve"> باید با یک مقدار حداقل </w:t>
      </w:r>
      <w:r w:rsidRPr="00325D1C">
        <w:rPr>
          <w:rFonts w:asciiTheme="majorBidi" w:eastAsiaTheme="minorEastAsia" w:hAnsiTheme="majorBidi" w:cs="B Nazanin"/>
          <w:iCs/>
          <w:sz w:val="28"/>
          <w:szCs w:val="28"/>
          <w:lang w:bidi="fa-IR"/>
        </w:rPr>
        <w:t>( P</w:t>
      </w:r>
      <w:r w:rsidRPr="00325D1C">
        <w:rPr>
          <w:rFonts w:asciiTheme="majorBidi" w:eastAsiaTheme="minorEastAsia" w:hAnsiTheme="majorBidi" w:cs="B Nazanin"/>
          <w:iCs/>
          <w:sz w:val="28"/>
          <w:szCs w:val="28"/>
          <w:vertAlign w:val="subscript"/>
          <w:lang w:bidi="fa-IR"/>
        </w:rPr>
        <w:t>m</w:t>
      </w:r>
      <w:r w:rsidRPr="00325D1C">
        <w:rPr>
          <w:rFonts w:asciiTheme="majorBidi" w:eastAsiaTheme="minorEastAsia" w:hAnsiTheme="majorBidi" w:cs="B Nazanin"/>
          <w:iCs/>
          <w:sz w:val="28"/>
          <w:szCs w:val="28"/>
          <w:lang w:bidi="fa-IR"/>
        </w:rPr>
        <w:t xml:space="preserve"> )</w:t>
      </w:r>
      <w:r w:rsidRPr="00325D1C">
        <w:rPr>
          <w:rFonts w:eastAsiaTheme="minorEastAsia" w:cs="B Nazanin" w:hint="cs"/>
          <w:i/>
          <w:sz w:val="28"/>
          <w:szCs w:val="28"/>
          <w:rtl/>
          <w:lang w:bidi="fa-IR"/>
        </w:rPr>
        <w:t xml:space="preserve"> کنترل شود به طوری که رابطه</w:t>
      </w:r>
      <w:proofErr w:type="spellStart"/>
      <w:r w:rsidRPr="00325D1C">
        <w:rPr>
          <w:rFonts w:asciiTheme="majorBidi" w:eastAsiaTheme="minorEastAsia" w:hAnsiTheme="majorBidi" w:cs="B Nazanin"/>
          <w:iCs/>
          <w:sz w:val="28"/>
          <w:szCs w:val="28"/>
          <w:lang w:bidi="fa-IR"/>
        </w:rPr>
        <w:t>P</w:t>
      </w:r>
      <w:r w:rsidRPr="00325D1C">
        <w:rPr>
          <w:rFonts w:asciiTheme="majorBidi" w:eastAsiaTheme="minorEastAsia" w:hAnsiTheme="majorBidi" w:cs="B Nazanin"/>
          <w:iCs/>
          <w:sz w:val="28"/>
          <w:szCs w:val="28"/>
          <w:vertAlign w:val="subscript"/>
          <w:lang w:bidi="fa-IR"/>
        </w:rPr>
        <w:t>r</w:t>
      </w:r>
      <w:proofErr w:type="spellEnd"/>
      <w:r w:rsidRPr="00325D1C">
        <w:rPr>
          <w:rFonts w:asciiTheme="majorBidi" w:eastAsiaTheme="minorEastAsia" w:hAnsiTheme="majorBidi" w:cs="B Nazanin"/>
          <w:iCs/>
          <w:sz w:val="28"/>
          <w:szCs w:val="28"/>
          <w:vertAlign w:val="subscript"/>
          <w:lang w:bidi="fa-IR"/>
        </w:rPr>
        <w:t xml:space="preserve"> </w:t>
      </w:r>
      <w:r w:rsidRPr="00325D1C">
        <w:rPr>
          <w:rFonts w:eastAsiaTheme="minorEastAsia" w:cs="B Nazanin" w:hint="cs"/>
          <w:i/>
          <w:sz w:val="28"/>
          <w:szCs w:val="28"/>
          <w:rtl/>
          <w:lang w:bidi="fa-IR"/>
        </w:rPr>
        <w:t xml:space="preserve"> </w:t>
      </w:r>
      <w:r w:rsidRPr="00325D1C">
        <w:rPr>
          <w:rFonts w:asciiTheme="majorBidi" w:eastAsiaTheme="minorEastAsia" w:hAnsiTheme="majorBidi" w:cs="B Nazanin"/>
          <w:iCs/>
          <w:sz w:val="28"/>
          <w:szCs w:val="28"/>
          <w:lang w:bidi="fa-IR"/>
        </w:rPr>
        <w:t>P</w:t>
      </w:r>
      <w:r w:rsidRPr="00325D1C">
        <w:rPr>
          <w:rFonts w:asciiTheme="majorBidi" w:eastAsiaTheme="minorEastAsia" w:hAnsiTheme="majorBidi" w:cs="B Nazanin"/>
          <w:iCs/>
          <w:sz w:val="28"/>
          <w:szCs w:val="28"/>
          <w:vertAlign w:val="subscript"/>
          <w:lang w:bidi="fa-IR"/>
        </w:rPr>
        <w:t>m ≤</w:t>
      </w:r>
      <w:r w:rsidRPr="00325D1C">
        <w:rPr>
          <w:rFonts w:asciiTheme="majorBidi" w:eastAsiaTheme="minorEastAsia" w:hAnsiTheme="majorBidi" w:cs="B Nazanin" w:hint="cs"/>
          <w:iCs/>
          <w:sz w:val="28"/>
          <w:szCs w:val="28"/>
          <w:vertAlign w:val="subscript"/>
          <w:rtl/>
          <w:lang w:bidi="fa-IR"/>
        </w:rPr>
        <w:t xml:space="preserve"> </w:t>
      </w:r>
      <w:r w:rsidRPr="00325D1C">
        <w:rPr>
          <w:rFonts w:eastAsiaTheme="minorEastAsia" w:cs="B Nazanin" w:hint="cs"/>
          <w:iCs/>
          <w:sz w:val="28"/>
          <w:szCs w:val="28"/>
          <w:rtl/>
          <w:lang w:bidi="fa-IR"/>
        </w:rPr>
        <w:t xml:space="preserve"> </w:t>
      </w:r>
      <w:r w:rsidRPr="00325D1C">
        <w:rPr>
          <w:rFonts w:eastAsiaTheme="minorEastAsia" w:cs="B Nazanin" w:hint="cs"/>
          <w:i/>
          <w:sz w:val="28"/>
          <w:szCs w:val="28"/>
          <w:rtl/>
          <w:lang w:bidi="fa-IR"/>
        </w:rPr>
        <w:t>برقرار شود</w:t>
      </w:r>
    </w:p>
    <w:p w14:paraId="2CDF6F43" w14:textId="3B2A852B" w:rsidR="00185BC2" w:rsidRPr="00325D1C" w:rsidRDefault="00000000" w:rsidP="000E455A">
      <w:pPr>
        <w:spacing w:line="360" w:lineRule="auto"/>
        <w:jc w:val="both"/>
        <w:rPr>
          <w:rFonts w:eastAsiaTheme="minorEastAsia" w:cs="B Nazanin"/>
          <w:i/>
          <w:sz w:val="28"/>
          <w:szCs w:val="28"/>
          <w:lang w:bidi="fa-IR"/>
        </w:rPr>
      </w:pPr>
      <m:oMathPara>
        <m:oMathParaPr>
          <m:jc m:val="left"/>
        </m:oMathParaP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P</m:t>
              </m:r>
            </m:e>
            <m:sub>
              <m:r>
                <w:rPr>
                  <w:rFonts w:ascii="Cambria Math" w:eastAsiaTheme="minorEastAsia" w:hAnsi="Cambria Math" w:cs="B Nazanin"/>
                  <w:sz w:val="28"/>
                  <w:szCs w:val="28"/>
                  <w:lang w:bidi="fa-IR"/>
                </w:rPr>
                <m:t>g</m:t>
              </m:r>
            </m:sub>
          </m:sSub>
          <m:r>
            <w:rPr>
              <w:rFonts w:ascii="Cambria Math" w:eastAsiaTheme="minorEastAsia" w:hAnsi="Cambria Math" w:cs="B Nazanin"/>
              <w:sz w:val="28"/>
              <w:szCs w:val="28"/>
              <w:lang w:bidi="fa-IR"/>
            </w:rPr>
            <m:t>&gt;1 →</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P</m:t>
              </m:r>
            </m:e>
            <m:sub>
              <m:r>
                <w:rPr>
                  <w:rFonts w:ascii="Cambria Math" w:eastAsiaTheme="minorEastAsia" w:hAnsi="Cambria Math" w:cs="B Nazanin"/>
                  <w:sz w:val="28"/>
                  <w:szCs w:val="28"/>
                  <w:lang w:bidi="fa-IR"/>
                </w:rPr>
                <m:t>m</m:t>
              </m:r>
            </m:sub>
          </m:sSub>
          <m:r>
            <w:rPr>
              <w:rFonts w:ascii="Cambria Math" w:eastAsiaTheme="minorEastAsia" w:hAnsi="Cambria Math" w:cs="B Nazanin"/>
              <w:sz w:val="28"/>
              <w:szCs w:val="28"/>
              <w:lang w:bidi="fa-IR"/>
            </w:rPr>
            <m:t>=</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I</m:t>
              </m:r>
            </m:e>
            <m:sub>
              <m:r>
                <w:rPr>
                  <w:rFonts w:ascii="Cambria Math" w:eastAsiaTheme="minorEastAsia" w:hAnsi="Cambria Math" w:cs="B Nazanin"/>
                  <w:sz w:val="28"/>
                  <w:szCs w:val="28"/>
                  <w:lang w:bidi="fa-IR"/>
                </w:rPr>
                <m:t>s</m:t>
              </m:r>
            </m:sub>
          </m:sSub>
          <m:r>
            <w:rPr>
              <w:rFonts w:ascii="Cambria Math" w:eastAsiaTheme="minorEastAsia" w:hAnsi="Cambria Math" w:cs="B Nazanin"/>
              <w:sz w:val="28"/>
              <w:szCs w:val="28"/>
              <w:lang w:bidi="fa-IR"/>
            </w:rPr>
            <m:t>→</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P</m:t>
              </m:r>
            </m:e>
            <m:sub>
              <m:r>
                <w:rPr>
                  <w:rFonts w:ascii="Cambria Math" w:eastAsiaTheme="minorEastAsia" w:hAnsi="Cambria Math" w:cs="B Nazanin"/>
                  <w:sz w:val="28"/>
                  <w:szCs w:val="28"/>
                  <w:lang w:bidi="fa-IR"/>
                </w:rPr>
                <m:t>m</m:t>
              </m:r>
            </m:sub>
          </m:sSub>
          <m:r>
            <m:rPr>
              <m:sty m:val="p"/>
            </m:rPr>
            <w:rPr>
              <w:rFonts w:ascii="Cambria Math" w:eastAsiaTheme="minorEastAsia" w:hAnsi="Cambria Math" w:cs="B Nazanin"/>
              <w:sz w:val="28"/>
              <w:szCs w:val="28"/>
              <w:lang w:bidi="fa-IR"/>
            </w:rPr>
            <m:t xml:space="preserve">=1 </m:t>
          </m:r>
          <m:f>
            <m:fPr>
              <m:type m:val="skw"/>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kN</m:t>
              </m:r>
            </m:num>
            <m:den>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m</m:t>
                  </m:r>
                </m:e>
                <m:sup>
                  <m:r>
                    <w:rPr>
                      <w:rFonts w:ascii="Cambria Math" w:eastAsiaTheme="minorEastAsia" w:hAnsi="Cambria Math" w:cs="B Nazanin"/>
                      <w:sz w:val="28"/>
                      <w:szCs w:val="28"/>
                      <w:lang w:bidi="fa-IR"/>
                    </w:rPr>
                    <m:t>2</m:t>
                  </m:r>
                </m:sup>
              </m:sSup>
            </m:den>
          </m:f>
          <m:r>
            <w:rPr>
              <w:rFonts w:ascii="Cambria Math" w:eastAsiaTheme="minorEastAsia" w:hAnsi="Cambria Math" w:cs="B Nazanin"/>
              <w:sz w:val="28"/>
              <w:szCs w:val="28"/>
              <w:lang w:bidi="fa-IR"/>
            </w:rPr>
            <m:t xml:space="preserve">=100 </m:t>
          </m:r>
          <m:f>
            <m:fPr>
              <m:type m:val="skw"/>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kg</m:t>
              </m:r>
            </m:num>
            <m:den>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m</m:t>
                  </m:r>
                </m:e>
                <m:sup>
                  <m:r>
                    <w:rPr>
                      <w:rFonts w:ascii="Cambria Math" w:eastAsiaTheme="minorEastAsia" w:hAnsi="Cambria Math" w:cs="B Nazanin"/>
                      <w:sz w:val="28"/>
                      <w:szCs w:val="28"/>
                      <w:lang w:bidi="fa-IR"/>
                    </w:rPr>
                    <m:t>2</m:t>
                  </m:r>
                </m:sup>
              </m:sSup>
            </m:den>
          </m:f>
          <m:r>
            <w:rPr>
              <w:rFonts w:ascii="Cambria Math" w:eastAsiaTheme="minorEastAsia" w:hAnsi="Cambria Math" w:cs="B Nazanin"/>
              <w:sz w:val="28"/>
              <w:szCs w:val="28"/>
              <w:lang w:bidi="fa-IR"/>
            </w:rPr>
            <m:t xml:space="preserve"> &lt;180 </m:t>
          </m:r>
          <m:f>
            <m:fPr>
              <m:type m:val="skw"/>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kg</m:t>
              </m:r>
            </m:num>
            <m:den>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m</m:t>
                  </m:r>
                </m:e>
                <m:sup>
                  <m:r>
                    <w:rPr>
                      <w:rFonts w:ascii="Cambria Math" w:eastAsiaTheme="minorEastAsia" w:hAnsi="Cambria Math" w:cs="B Nazanin"/>
                      <w:sz w:val="28"/>
                      <w:szCs w:val="28"/>
                      <w:lang w:bidi="fa-IR"/>
                    </w:rPr>
                    <m:t>2</m:t>
                  </m:r>
                </m:sup>
              </m:sSup>
            </m:den>
          </m:f>
          <m:r>
            <w:rPr>
              <w:rFonts w:ascii="Cambria Math" w:eastAsiaTheme="minorEastAsia" w:hAnsi="Cambria Math" w:cs="B Nazanin"/>
              <w:sz w:val="28"/>
              <w:szCs w:val="28"/>
              <w:lang w:bidi="fa-IR"/>
            </w:rPr>
            <m:t xml:space="preserve">  →OK</m:t>
          </m:r>
        </m:oMath>
      </m:oMathPara>
    </w:p>
    <w:p w14:paraId="6310A4D7" w14:textId="77777777" w:rsidR="00CF0235" w:rsidRPr="00325D1C" w:rsidRDefault="00CF0235" w:rsidP="000E455A">
      <w:pPr>
        <w:bidi/>
        <w:spacing w:line="360" w:lineRule="auto"/>
        <w:jc w:val="both"/>
        <w:rPr>
          <w:rFonts w:eastAsiaTheme="minorEastAsia" w:cs="B Nazanin"/>
          <w:sz w:val="28"/>
          <w:szCs w:val="28"/>
          <w:lang w:bidi="fa-IR"/>
        </w:rPr>
      </w:pPr>
    </w:p>
    <w:p w14:paraId="1090CA5D" w14:textId="49C948E7" w:rsidR="003139B8" w:rsidRPr="00F45DDA" w:rsidRDefault="003139B8" w:rsidP="000E455A">
      <w:pPr>
        <w:pStyle w:val="Heading1"/>
        <w:bidi/>
        <w:spacing w:line="360" w:lineRule="auto"/>
        <w:jc w:val="both"/>
        <w:rPr>
          <w:rFonts w:eastAsiaTheme="minorEastAsia" w:cs="B Nazanin"/>
          <w:b/>
          <w:bCs/>
          <w:color w:val="000000" w:themeColor="text1"/>
          <w:sz w:val="28"/>
          <w:szCs w:val="28"/>
          <w:rtl/>
          <w:lang w:bidi="fa-IR"/>
        </w:rPr>
      </w:pPr>
      <w:bookmarkStart w:id="23" w:name="_Toc110169688"/>
      <w:r w:rsidRPr="00F45DDA">
        <w:rPr>
          <w:rFonts w:eastAsiaTheme="minorEastAsia" w:cs="B Nazanin" w:hint="cs"/>
          <w:b/>
          <w:bCs/>
          <w:color w:val="000000" w:themeColor="text1"/>
          <w:sz w:val="28"/>
          <w:szCs w:val="28"/>
          <w:rtl/>
          <w:lang w:bidi="fa-IR"/>
        </w:rPr>
        <w:t>بارگذاری سازه بر اساس روش تحلیل استاتیکی معادل</w:t>
      </w:r>
      <w:bookmarkEnd w:id="23"/>
    </w:p>
    <w:p w14:paraId="1DB007BC" w14:textId="77777777" w:rsidR="003139B8" w:rsidRPr="00325D1C" w:rsidRDefault="003139B8"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بر اساس بند (2-2-3) از ویرایش چهارم استاندارد 2800 ، در ساختمان</w:t>
      </w:r>
      <w:r w:rsidRPr="00325D1C">
        <w:rPr>
          <w:rFonts w:eastAsiaTheme="minorEastAsia" w:cs="B Nazanin"/>
          <w:sz w:val="28"/>
          <w:szCs w:val="28"/>
          <w:rtl/>
          <w:lang w:bidi="fa-IR"/>
        </w:rPr>
        <w:softHyphen/>
      </w:r>
      <w:r w:rsidRPr="00325D1C">
        <w:rPr>
          <w:rFonts w:eastAsiaTheme="minorEastAsia" w:cs="B Nazanin" w:hint="cs"/>
          <w:sz w:val="28"/>
          <w:szCs w:val="28"/>
          <w:rtl/>
          <w:lang w:bidi="fa-IR"/>
        </w:rPr>
        <w:t>های منظم با ارتفاع کمتر از 50متر از تراز پایه ، میتوان از روش تحلیل استاتیکی معادل استفاده نمود.</w:t>
      </w:r>
    </w:p>
    <w:p w14:paraId="052588BF" w14:textId="77777777" w:rsidR="003139B8" w:rsidRPr="00325D1C" w:rsidRDefault="003139B8" w:rsidP="000E455A">
      <w:pPr>
        <w:bidi/>
        <w:spacing w:line="360" w:lineRule="auto"/>
        <w:jc w:val="both"/>
        <w:rPr>
          <w:rFonts w:eastAsiaTheme="minorEastAsia" w:cs="B Nazanin"/>
          <w:b/>
          <w:bCs/>
          <w:sz w:val="28"/>
          <w:szCs w:val="28"/>
          <w:rtl/>
          <w:lang w:bidi="fa-IR"/>
        </w:rPr>
      </w:pPr>
      <w:r w:rsidRPr="00325D1C">
        <w:rPr>
          <w:rFonts w:eastAsiaTheme="minorEastAsia" w:cs="B Nazanin" w:hint="cs"/>
          <w:b/>
          <w:bCs/>
          <w:sz w:val="28"/>
          <w:szCs w:val="28"/>
          <w:rtl/>
          <w:lang w:bidi="fa-IR"/>
        </w:rPr>
        <w:t>محاسبه برش پایه</w:t>
      </w:r>
    </w:p>
    <w:p w14:paraId="0BFBCBE0" w14:textId="77777777" w:rsidR="003139B8" w:rsidRPr="00325D1C" w:rsidRDefault="00000000" w:rsidP="000E455A">
      <w:pPr>
        <w:spacing w:line="360" w:lineRule="auto"/>
        <w:jc w:val="both"/>
        <w:rPr>
          <w:rFonts w:eastAsiaTheme="minorEastAsia" w:cs="B Nazanin"/>
          <w:sz w:val="28"/>
          <w:szCs w:val="28"/>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V</m:t>
              </m:r>
            </m:e>
            <m:sub>
              <m:r>
                <w:rPr>
                  <w:rFonts w:ascii="Cambria Math" w:eastAsiaTheme="minorEastAsia" w:hAnsi="Cambria Math" w:cs="B Nazanin"/>
                  <w:sz w:val="28"/>
                  <w:szCs w:val="28"/>
                  <w:lang w:bidi="fa-IR"/>
                </w:rPr>
                <m:t>u</m:t>
              </m:r>
            </m:sub>
          </m:sSub>
          <m:r>
            <w:rPr>
              <w:rFonts w:ascii="Cambria Math" w:eastAsiaTheme="minorEastAsia" w:hAnsi="Cambria Math" w:cs="B Nazanin"/>
              <w:sz w:val="28"/>
              <w:szCs w:val="28"/>
              <w:lang w:bidi="fa-IR"/>
            </w:rPr>
            <m:t xml:space="preserve">=CW  </m:t>
          </m:r>
          <m:d>
            <m:dPr>
              <m:ctrlPr>
                <w:rPr>
                  <w:rFonts w:ascii="Cambria Math" w:eastAsiaTheme="minorEastAsia" w:hAnsi="Cambria Math" w:cs="B Nazanin"/>
                  <w:sz w:val="28"/>
                  <w:szCs w:val="28"/>
                  <w:lang w:bidi="fa-IR"/>
                </w:rPr>
              </m:ctrlPr>
            </m:dPr>
            <m:e>
              <m:r>
                <m:rPr>
                  <m:sty m:val="p"/>
                </m:rPr>
                <w:rPr>
                  <w:rFonts w:ascii="Cambria Math" w:eastAsiaTheme="minorEastAsia" w:hAnsi="Cambria Math" w:cs="B Nazanin"/>
                  <w:sz w:val="28"/>
                  <w:szCs w:val="28"/>
                  <w:lang w:bidi="fa-IR"/>
                </w:rPr>
                <m:t xml:space="preserve"> </m:t>
              </m:r>
              <m:r>
                <m:rPr>
                  <m:sty m:val="p"/>
                </m:rPr>
                <w:rPr>
                  <w:rFonts w:ascii="Cambria Math" w:eastAsiaTheme="minorEastAsia" w:hAnsi="Cambria Math" w:cs="B Nazanin" w:hint="cs"/>
                  <w:sz w:val="28"/>
                  <w:szCs w:val="28"/>
                  <w:rtl/>
                  <w:lang w:bidi="fa-IR"/>
                </w:rPr>
                <m:t xml:space="preserve">نامه آیین </m:t>
              </m:r>
              <m:r>
                <m:rPr>
                  <m:sty m:val="p"/>
                </m:rPr>
                <w:rPr>
                  <w:rFonts w:ascii="Cambria Math" w:eastAsiaTheme="minorEastAsia" w:hAnsi="Cambria Math" w:cs="B Nazanin"/>
                  <w:sz w:val="28"/>
                  <w:szCs w:val="28"/>
                  <w:lang w:bidi="fa-IR"/>
                </w:rPr>
                <m:t xml:space="preserve">1-3 </m:t>
              </m:r>
              <m:r>
                <m:rPr>
                  <m:sty m:val="p"/>
                </m:rPr>
                <w:rPr>
                  <w:rFonts w:ascii="Cambria Math" w:eastAsiaTheme="minorEastAsia" w:hAnsi="Cambria Math" w:cs="B Nazanin" w:hint="cs"/>
                  <w:sz w:val="28"/>
                  <w:szCs w:val="28"/>
                  <w:rtl/>
                  <w:lang w:bidi="fa-IR"/>
                </w:rPr>
                <m:t xml:space="preserve">رابطه </m:t>
              </m:r>
            </m:e>
          </m:d>
        </m:oMath>
      </m:oMathPara>
    </w:p>
    <w:p w14:paraId="55C90499" w14:textId="1F35149E" w:rsidR="003139B8" w:rsidRPr="00325D1C" w:rsidRDefault="003139B8" w:rsidP="000E455A">
      <w:pPr>
        <w:bidi/>
        <w:spacing w:line="360" w:lineRule="auto"/>
        <w:jc w:val="both"/>
        <w:rPr>
          <w:rFonts w:eastAsiaTheme="minorEastAsia" w:cs="B Nazanin"/>
          <w:b/>
          <w:bCs/>
          <w:sz w:val="28"/>
          <w:szCs w:val="28"/>
          <w:rtl/>
          <w:lang w:bidi="fa-IR"/>
        </w:rPr>
      </w:pPr>
      <w:r w:rsidRPr="00325D1C">
        <w:rPr>
          <w:rFonts w:eastAsiaTheme="minorEastAsia" w:cs="B Nazanin" w:hint="cs"/>
          <w:b/>
          <w:bCs/>
          <w:sz w:val="28"/>
          <w:szCs w:val="28"/>
          <w:rtl/>
          <w:lang w:bidi="fa-IR"/>
        </w:rPr>
        <w:t>م</w:t>
      </w:r>
      <w:r w:rsidR="00AB62EF" w:rsidRPr="00325D1C">
        <w:rPr>
          <w:rFonts w:eastAsiaTheme="minorEastAsia" w:cs="B Nazanin" w:hint="cs"/>
          <w:b/>
          <w:bCs/>
          <w:sz w:val="28"/>
          <w:szCs w:val="28"/>
          <w:rtl/>
          <w:lang w:bidi="fa-IR"/>
        </w:rPr>
        <w:t>ح</w:t>
      </w:r>
      <w:r w:rsidRPr="00325D1C">
        <w:rPr>
          <w:rFonts w:eastAsiaTheme="minorEastAsia" w:cs="B Nazanin" w:hint="cs"/>
          <w:b/>
          <w:bCs/>
          <w:sz w:val="28"/>
          <w:szCs w:val="28"/>
          <w:rtl/>
          <w:lang w:bidi="fa-IR"/>
        </w:rPr>
        <w:t>ا</w:t>
      </w:r>
      <w:r w:rsidR="00AB62EF" w:rsidRPr="00325D1C">
        <w:rPr>
          <w:rFonts w:eastAsiaTheme="minorEastAsia" w:cs="B Nazanin" w:hint="cs"/>
          <w:b/>
          <w:bCs/>
          <w:sz w:val="28"/>
          <w:szCs w:val="28"/>
          <w:rtl/>
          <w:lang w:bidi="fa-IR"/>
        </w:rPr>
        <w:t>س</w:t>
      </w:r>
      <w:r w:rsidRPr="00325D1C">
        <w:rPr>
          <w:rFonts w:eastAsiaTheme="minorEastAsia" w:cs="B Nazanin" w:hint="cs"/>
          <w:b/>
          <w:bCs/>
          <w:sz w:val="28"/>
          <w:szCs w:val="28"/>
          <w:rtl/>
          <w:lang w:bidi="fa-IR"/>
        </w:rPr>
        <w:t>به ضریب لرزه</w:t>
      </w:r>
    </w:p>
    <w:p w14:paraId="1BC25294" w14:textId="77777777" w:rsidR="003139B8" w:rsidRPr="00325D1C" w:rsidRDefault="003139B8" w:rsidP="000E455A">
      <w:pPr>
        <w:spacing w:line="360" w:lineRule="auto"/>
        <w:jc w:val="both"/>
        <w:rPr>
          <w:rFonts w:eastAsiaTheme="minorEastAsia" w:cs="B Nazanin"/>
          <w:sz w:val="28"/>
          <w:szCs w:val="28"/>
          <w:lang w:bidi="fa-IR"/>
        </w:rPr>
      </w:pPr>
      <m:oMathPara>
        <m:oMathParaPr>
          <m:jc m:val="left"/>
        </m:oMathParaPr>
        <m:oMath>
          <m:r>
            <w:rPr>
              <w:rFonts w:ascii="Cambria Math" w:eastAsiaTheme="minorEastAsia" w:hAnsi="Cambria Math" w:cs="B Nazanin"/>
              <w:sz w:val="28"/>
              <w:szCs w:val="28"/>
              <w:lang w:bidi="fa-IR"/>
            </w:rPr>
            <m:t>C=</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ABI</m:t>
              </m:r>
            </m:num>
            <m:den>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R</m:t>
                  </m:r>
                </m:e>
                <m:sub>
                  <m:r>
                    <w:rPr>
                      <w:rFonts w:ascii="Cambria Math" w:eastAsiaTheme="minorEastAsia" w:hAnsi="Cambria Math" w:cs="B Nazanin"/>
                      <w:sz w:val="28"/>
                      <w:szCs w:val="28"/>
                      <w:lang w:bidi="fa-IR"/>
                    </w:rPr>
                    <m:t>u</m:t>
                  </m:r>
                </m:sub>
              </m:sSub>
            </m:den>
          </m:f>
        </m:oMath>
      </m:oMathPara>
    </w:p>
    <w:p w14:paraId="08E6A7F3" w14:textId="77777777" w:rsidR="003139B8" w:rsidRPr="00325D1C" w:rsidRDefault="003139B8" w:rsidP="000E455A">
      <w:pPr>
        <w:bidi/>
        <w:spacing w:line="360" w:lineRule="auto"/>
        <w:jc w:val="both"/>
        <w:rPr>
          <w:rFonts w:asciiTheme="majorBidi" w:eastAsiaTheme="minorEastAsia" w:hAnsiTheme="majorBidi" w:cs="B Nazanin"/>
          <w:b/>
          <w:bCs/>
          <w:sz w:val="28"/>
          <w:szCs w:val="28"/>
          <w:rtl/>
          <w:lang w:bidi="fa-IR"/>
        </w:rPr>
      </w:pPr>
      <w:r w:rsidRPr="00325D1C">
        <w:rPr>
          <w:rFonts w:eastAsiaTheme="minorEastAsia" w:cs="B Nazanin" w:hint="cs"/>
          <w:b/>
          <w:bCs/>
          <w:sz w:val="28"/>
          <w:szCs w:val="28"/>
          <w:rtl/>
          <w:lang w:bidi="fa-IR"/>
        </w:rPr>
        <w:t xml:space="preserve">ضریب اهمیت ساختمان </w:t>
      </w:r>
      <w:r w:rsidRPr="00325D1C">
        <w:rPr>
          <w:rFonts w:eastAsiaTheme="minorEastAsia" w:cs="B Nazanin"/>
          <w:b/>
          <w:bCs/>
          <w:sz w:val="28"/>
          <w:szCs w:val="28"/>
          <w:lang w:bidi="fa-IR"/>
        </w:rPr>
        <w:t xml:space="preserve"> </w:t>
      </w:r>
      <w:r w:rsidRPr="00325D1C">
        <w:rPr>
          <w:rFonts w:asciiTheme="majorBidi" w:eastAsiaTheme="minorEastAsia" w:hAnsiTheme="majorBidi" w:cs="B Nazanin"/>
          <w:b/>
          <w:bCs/>
          <w:sz w:val="28"/>
          <w:szCs w:val="28"/>
          <w:lang w:bidi="fa-IR"/>
        </w:rPr>
        <w:t>( I )</w:t>
      </w:r>
    </w:p>
    <w:p w14:paraId="13C5C0E3" w14:textId="77777777" w:rsidR="003139B8" w:rsidRPr="00325D1C" w:rsidRDefault="003139B8" w:rsidP="000E455A">
      <w:pPr>
        <w:bidi/>
        <w:spacing w:line="360" w:lineRule="auto"/>
        <w:jc w:val="both"/>
        <w:rPr>
          <w:rFonts w:asciiTheme="majorBidi" w:eastAsiaTheme="minorEastAsia" w:hAnsiTheme="majorBidi" w:cs="B Nazanin"/>
          <w:sz w:val="28"/>
          <w:szCs w:val="28"/>
          <w:rtl/>
          <w:lang w:bidi="fa-IR"/>
        </w:rPr>
      </w:pPr>
      <w:r w:rsidRPr="00325D1C">
        <w:rPr>
          <w:rFonts w:asciiTheme="majorBidi" w:eastAsiaTheme="minorEastAsia" w:hAnsiTheme="majorBidi" w:cs="B Nazanin" w:hint="cs"/>
          <w:sz w:val="28"/>
          <w:szCs w:val="28"/>
          <w:rtl/>
          <w:lang w:bidi="fa-IR"/>
        </w:rPr>
        <w:t>طبق بند (6-1) آیین نامه ساختمان مورد نظر جزو ساختمان</w:t>
      </w:r>
      <w:r w:rsidRPr="00325D1C">
        <w:rPr>
          <w:rFonts w:asciiTheme="majorBidi" w:eastAsiaTheme="minorEastAsia" w:hAnsiTheme="majorBidi" w:cs="B Nazanin"/>
          <w:sz w:val="28"/>
          <w:szCs w:val="28"/>
          <w:rtl/>
          <w:lang w:bidi="fa-IR"/>
        </w:rPr>
        <w:softHyphen/>
      </w:r>
      <w:r w:rsidRPr="00325D1C">
        <w:rPr>
          <w:rFonts w:asciiTheme="majorBidi" w:eastAsiaTheme="minorEastAsia" w:hAnsiTheme="majorBidi" w:cs="B Nazanin" w:hint="cs"/>
          <w:sz w:val="28"/>
          <w:szCs w:val="28"/>
          <w:rtl/>
          <w:lang w:bidi="fa-IR"/>
        </w:rPr>
        <w:t>های با اهمیت متوسط میباشد</w:t>
      </w:r>
    </w:p>
    <w:p w14:paraId="2485935E" w14:textId="77777777" w:rsidR="003139B8" w:rsidRPr="00325D1C" w:rsidRDefault="003139B8" w:rsidP="000E455A">
      <w:pPr>
        <w:bidi/>
        <w:spacing w:line="360" w:lineRule="auto"/>
        <w:jc w:val="both"/>
        <w:rPr>
          <w:rFonts w:asciiTheme="majorBidi" w:eastAsiaTheme="minorEastAsia" w:hAnsiTheme="majorBidi" w:cs="B Nazanin"/>
          <w:sz w:val="28"/>
          <w:szCs w:val="28"/>
          <w:rtl/>
          <w:lang w:bidi="fa-IR"/>
        </w:rPr>
      </w:pPr>
      <w:r w:rsidRPr="00325D1C">
        <w:rPr>
          <w:rFonts w:asciiTheme="majorBidi" w:eastAsiaTheme="minorEastAsia" w:hAnsiTheme="majorBidi" w:cs="B Nazanin" w:hint="cs"/>
          <w:sz w:val="28"/>
          <w:szCs w:val="28"/>
          <w:rtl/>
          <w:lang w:bidi="fa-IR"/>
        </w:rPr>
        <w:t xml:space="preserve">طبق جدول (3-3) آیین نامه 2800 ضریب اهمیت ساختمان برابر با </w:t>
      </w:r>
      <w:r w:rsidRPr="00325D1C">
        <w:rPr>
          <w:rFonts w:asciiTheme="majorBidi" w:eastAsiaTheme="minorEastAsia" w:hAnsiTheme="majorBidi" w:cs="B Nazanin"/>
          <w:sz w:val="28"/>
          <w:szCs w:val="28"/>
          <w:lang w:bidi="fa-IR"/>
        </w:rPr>
        <w:t>1</w:t>
      </w:r>
      <w:r w:rsidRPr="00325D1C">
        <w:rPr>
          <w:rFonts w:asciiTheme="majorBidi" w:eastAsiaTheme="minorEastAsia" w:hAnsiTheme="majorBidi" w:cs="B Nazanin" w:hint="cs"/>
          <w:sz w:val="28"/>
          <w:szCs w:val="28"/>
          <w:rtl/>
          <w:lang w:bidi="fa-IR"/>
        </w:rPr>
        <w:t xml:space="preserve"> میباشد</w:t>
      </w:r>
    </w:p>
    <w:p w14:paraId="33733AE4" w14:textId="77777777" w:rsidR="003139B8" w:rsidRPr="00325D1C" w:rsidRDefault="003139B8" w:rsidP="000E455A">
      <w:pPr>
        <w:bidi/>
        <w:spacing w:line="360" w:lineRule="auto"/>
        <w:jc w:val="both"/>
        <w:rPr>
          <w:rFonts w:asciiTheme="majorBidi" w:eastAsiaTheme="minorEastAsia" w:hAnsiTheme="majorBidi" w:cs="B Nazanin"/>
          <w:b/>
          <w:bCs/>
          <w:sz w:val="28"/>
          <w:szCs w:val="28"/>
          <w:lang w:bidi="fa-IR"/>
        </w:rPr>
      </w:pPr>
      <w:r w:rsidRPr="00325D1C">
        <w:rPr>
          <w:rFonts w:asciiTheme="majorBidi" w:eastAsiaTheme="minorEastAsia" w:hAnsiTheme="majorBidi" w:cs="B Nazanin" w:hint="cs"/>
          <w:b/>
          <w:bCs/>
          <w:sz w:val="28"/>
          <w:szCs w:val="28"/>
          <w:rtl/>
          <w:lang w:bidi="fa-IR"/>
        </w:rPr>
        <w:t xml:space="preserve">ضریب شتاب مبنای طرح </w:t>
      </w:r>
      <w:r w:rsidRPr="00325D1C">
        <w:rPr>
          <w:rFonts w:asciiTheme="majorBidi" w:eastAsiaTheme="minorEastAsia" w:hAnsiTheme="majorBidi" w:cs="B Nazanin"/>
          <w:b/>
          <w:bCs/>
          <w:sz w:val="28"/>
          <w:szCs w:val="28"/>
          <w:lang w:bidi="fa-IR"/>
        </w:rPr>
        <w:t>( A )</w:t>
      </w:r>
    </w:p>
    <w:p w14:paraId="66A70A14" w14:textId="77777777" w:rsidR="003139B8" w:rsidRPr="00325D1C" w:rsidRDefault="003139B8" w:rsidP="000E455A">
      <w:pPr>
        <w:bidi/>
        <w:spacing w:line="360" w:lineRule="auto"/>
        <w:jc w:val="both"/>
        <w:rPr>
          <w:rFonts w:asciiTheme="majorBidi" w:eastAsiaTheme="minorEastAsia" w:hAnsiTheme="majorBidi" w:cs="B Nazanin"/>
          <w:sz w:val="28"/>
          <w:szCs w:val="28"/>
          <w:rtl/>
          <w:lang w:bidi="fa-IR"/>
        </w:rPr>
      </w:pPr>
      <w:r w:rsidRPr="00325D1C">
        <w:rPr>
          <w:rFonts w:asciiTheme="majorBidi" w:eastAsiaTheme="minorEastAsia" w:hAnsiTheme="majorBidi" w:cs="B Nazanin" w:hint="cs"/>
          <w:sz w:val="28"/>
          <w:szCs w:val="28"/>
          <w:rtl/>
          <w:lang w:bidi="fa-IR"/>
        </w:rPr>
        <w:t>طبق جدول (1-2) آیین نامه 2800 ویرایش چهارم ضریب مبنای طرح برای سازه ما که در شهر تبریز قرار دارد و با توجه به پیوست 1 آیین نامه 2800 در پهنه لرزه خیزی با خطر نسبی خیلی زیاد قرار دارد برابر با 35/0 میباشد.</w:t>
      </w:r>
    </w:p>
    <w:p w14:paraId="313A8585" w14:textId="77777777" w:rsidR="003139B8" w:rsidRPr="00325D1C" w:rsidRDefault="003139B8" w:rsidP="000E455A">
      <w:pPr>
        <w:bidi/>
        <w:spacing w:line="360" w:lineRule="auto"/>
        <w:jc w:val="both"/>
        <w:rPr>
          <w:rFonts w:asciiTheme="majorBidi" w:eastAsiaTheme="minorEastAsia" w:hAnsiTheme="majorBidi" w:cs="B Nazanin"/>
          <w:b/>
          <w:bCs/>
          <w:sz w:val="28"/>
          <w:szCs w:val="28"/>
          <w:lang w:bidi="fa-IR"/>
        </w:rPr>
      </w:pPr>
      <w:r w:rsidRPr="00325D1C">
        <w:rPr>
          <w:rFonts w:asciiTheme="majorBidi" w:eastAsiaTheme="minorEastAsia" w:hAnsiTheme="majorBidi" w:cs="B Nazanin" w:hint="cs"/>
          <w:b/>
          <w:bCs/>
          <w:sz w:val="28"/>
          <w:szCs w:val="28"/>
          <w:rtl/>
          <w:lang w:bidi="fa-IR"/>
        </w:rPr>
        <w:t xml:space="preserve">ضریب بازتاب ساختمان </w:t>
      </w:r>
      <w:r w:rsidRPr="00325D1C">
        <w:rPr>
          <w:rFonts w:asciiTheme="majorBidi" w:eastAsiaTheme="minorEastAsia" w:hAnsiTheme="majorBidi" w:cs="B Nazanin"/>
          <w:b/>
          <w:bCs/>
          <w:sz w:val="28"/>
          <w:szCs w:val="28"/>
          <w:lang w:bidi="fa-IR"/>
        </w:rPr>
        <w:t>( B )</w:t>
      </w:r>
    </w:p>
    <w:p w14:paraId="2D211A81" w14:textId="77777777" w:rsidR="003139B8" w:rsidRPr="00325D1C" w:rsidRDefault="003139B8" w:rsidP="000E455A">
      <w:pPr>
        <w:spacing w:line="360" w:lineRule="auto"/>
        <w:jc w:val="both"/>
        <w:rPr>
          <w:rFonts w:asciiTheme="majorBidi" w:eastAsiaTheme="minorEastAsia" w:hAnsiTheme="majorBidi" w:cs="B Nazanin"/>
          <w:sz w:val="28"/>
          <w:szCs w:val="28"/>
          <w:rtl/>
          <w:lang w:bidi="fa-IR"/>
        </w:rPr>
      </w:pPr>
      <m:oMathPara>
        <m:oMathParaPr>
          <m:jc m:val="left"/>
        </m:oMathParaPr>
        <m:oMath>
          <m:r>
            <w:rPr>
              <w:rFonts w:ascii="Cambria Math" w:eastAsiaTheme="minorEastAsia" w:hAnsi="Cambria Math" w:cs="B Nazanin"/>
              <w:sz w:val="28"/>
              <w:szCs w:val="28"/>
              <w:lang w:bidi="fa-IR"/>
            </w:rPr>
            <w:lastRenderedPageBreak/>
            <m:t>B=</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B</m:t>
              </m:r>
            </m:e>
            <m:sub>
              <m:r>
                <w:rPr>
                  <w:rFonts w:ascii="Cambria Math" w:eastAsiaTheme="minorEastAsia" w:hAnsi="Cambria Math" w:cs="B Nazanin"/>
                  <w:sz w:val="28"/>
                  <w:szCs w:val="28"/>
                  <w:lang w:bidi="fa-IR"/>
                </w:rPr>
                <m:t>1</m:t>
              </m:r>
            </m:sub>
          </m:sSub>
          <m:r>
            <w:rPr>
              <w:rFonts w:ascii="Cambria Math" w:eastAsiaTheme="minorEastAsia" w:hAnsi="Cambria Math" w:cs="B Nazanin"/>
              <w:sz w:val="28"/>
              <w:szCs w:val="28"/>
              <w:lang w:bidi="fa-IR"/>
            </w:rPr>
            <m:t xml:space="preserve">N                </m:t>
          </m:r>
          <m:r>
            <m:rPr>
              <m:sty m:val="p"/>
            </m:rPr>
            <w:rPr>
              <w:rFonts w:ascii="Cambria Math" w:eastAsiaTheme="minorEastAsia" w:hAnsi="Cambria Math" w:cs="B Nazanin" w:hint="cs"/>
              <w:sz w:val="28"/>
              <w:szCs w:val="28"/>
              <w:rtl/>
              <w:lang w:bidi="fa-IR"/>
            </w:rPr>
            <m:t xml:space="preserve">نامه آیین </m:t>
          </m:r>
          <m:r>
            <m:rPr>
              <m:sty m:val="p"/>
            </m:rPr>
            <w:rPr>
              <w:rFonts w:ascii="Cambria Math" w:eastAsiaTheme="minorEastAsia" w:hAnsi="Cambria Math" w:cs="B Nazanin"/>
              <w:sz w:val="28"/>
              <w:szCs w:val="28"/>
              <w:lang w:bidi="fa-IR"/>
            </w:rPr>
            <m:t xml:space="preserve">1-2 </m:t>
          </m:r>
          <m:r>
            <m:rPr>
              <m:sty m:val="p"/>
            </m:rPr>
            <w:rPr>
              <w:rFonts w:ascii="Cambria Math" w:eastAsiaTheme="minorEastAsia" w:hAnsi="Cambria Math" w:cs="B Nazanin" w:hint="cs"/>
              <w:sz w:val="28"/>
              <w:szCs w:val="28"/>
              <w:rtl/>
              <w:lang w:bidi="fa-IR"/>
            </w:rPr>
            <m:t>رابطه</m:t>
          </m:r>
        </m:oMath>
      </m:oMathPara>
    </w:p>
    <w:p w14:paraId="6A02A2DF" w14:textId="77777777" w:rsidR="003139B8" w:rsidRPr="00325D1C" w:rsidRDefault="003139B8"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برای به دست آوردن </w:t>
      </w:r>
      <w:r w:rsidRPr="00325D1C">
        <w:rPr>
          <w:rFonts w:eastAsiaTheme="minorEastAsia" w:cs="B Nazanin"/>
          <w:sz w:val="28"/>
          <w:szCs w:val="28"/>
          <w:lang w:bidi="fa-IR"/>
        </w:rPr>
        <w:t>B</w:t>
      </w:r>
      <w:r w:rsidRPr="00325D1C">
        <w:rPr>
          <w:rFonts w:eastAsiaTheme="minorEastAsia" w:cs="B Nazanin"/>
          <w:sz w:val="28"/>
          <w:szCs w:val="28"/>
          <w:vertAlign w:val="subscript"/>
          <w:lang w:bidi="fa-IR"/>
        </w:rPr>
        <w:t>1</w:t>
      </w:r>
      <w:r w:rsidRPr="00325D1C">
        <w:rPr>
          <w:rFonts w:eastAsiaTheme="minorEastAsia" w:cs="B Nazanin" w:hint="cs"/>
          <w:sz w:val="28"/>
          <w:szCs w:val="28"/>
          <w:rtl/>
          <w:lang w:bidi="fa-IR"/>
        </w:rPr>
        <w:t xml:space="preserve"> ابتدا باید مقادیر </w:t>
      </w:r>
      <w:r w:rsidRPr="00325D1C">
        <w:rPr>
          <w:rFonts w:eastAsiaTheme="minorEastAsia" w:cs="B Nazanin"/>
          <w:sz w:val="28"/>
          <w:szCs w:val="28"/>
          <w:lang w:bidi="fa-IR"/>
        </w:rPr>
        <w:t>S</w:t>
      </w:r>
      <w:r w:rsidRPr="00325D1C">
        <w:rPr>
          <w:rFonts w:eastAsiaTheme="minorEastAsia" w:cs="B Nazanin" w:hint="cs"/>
          <w:sz w:val="28"/>
          <w:szCs w:val="28"/>
          <w:rtl/>
          <w:lang w:bidi="fa-IR"/>
        </w:rPr>
        <w:t xml:space="preserve"> و </w:t>
      </w:r>
      <w:r w:rsidRPr="00325D1C">
        <w:rPr>
          <w:rFonts w:eastAsiaTheme="minorEastAsia" w:cs="B Nazanin"/>
          <w:sz w:val="28"/>
          <w:szCs w:val="28"/>
          <w:lang w:bidi="fa-IR"/>
        </w:rPr>
        <w:t>S</w:t>
      </w:r>
      <w:r w:rsidRPr="00325D1C">
        <w:rPr>
          <w:rFonts w:eastAsiaTheme="minorEastAsia" w:cs="B Nazanin"/>
          <w:sz w:val="28"/>
          <w:szCs w:val="28"/>
          <w:vertAlign w:val="subscript"/>
          <w:lang w:bidi="fa-IR"/>
        </w:rPr>
        <w:t>0</w:t>
      </w:r>
      <w:r w:rsidRPr="00325D1C">
        <w:rPr>
          <w:rFonts w:eastAsiaTheme="minorEastAsia" w:cs="B Nazanin" w:hint="cs"/>
          <w:sz w:val="28"/>
          <w:szCs w:val="28"/>
          <w:rtl/>
          <w:lang w:bidi="fa-IR"/>
        </w:rPr>
        <w:t xml:space="preserve"> و </w:t>
      </w:r>
      <w:r w:rsidRPr="00325D1C">
        <w:rPr>
          <w:rFonts w:eastAsiaTheme="minorEastAsia" w:cs="B Nazanin"/>
          <w:sz w:val="28"/>
          <w:szCs w:val="28"/>
          <w:lang w:bidi="fa-IR"/>
        </w:rPr>
        <w:t>T</w:t>
      </w:r>
      <w:r w:rsidRPr="00325D1C">
        <w:rPr>
          <w:rFonts w:eastAsiaTheme="minorEastAsia" w:cs="B Nazanin"/>
          <w:sz w:val="28"/>
          <w:szCs w:val="28"/>
          <w:vertAlign w:val="subscript"/>
          <w:lang w:bidi="fa-IR"/>
        </w:rPr>
        <w:t>0</w:t>
      </w:r>
      <w:r w:rsidRPr="00325D1C">
        <w:rPr>
          <w:rFonts w:eastAsiaTheme="minorEastAsia" w:cs="B Nazanin" w:hint="cs"/>
          <w:sz w:val="28"/>
          <w:szCs w:val="28"/>
          <w:rtl/>
          <w:lang w:bidi="fa-IR"/>
        </w:rPr>
        <w:t xml:space="preserve"> و </w:t>
      </w:r>
      <w:r w:rsidRPr="00325D1C">
        <w:rPr>
          <w:rFonts w:eastAsiaTheme="minorEastAsia" w:cs="B Nazanin"/>
          <w:sz w:val="28"/>
          <w:szCs w:val="28"/>
          <w:lang w:bidi="fa-IR"/>
        </w:rPr>
        <w:t>T</w:t>
      </w:r>
      <w:r w:rsidRPr="00325D1C">
        <w:rPr>
          <w:rFonts w:eastAsiaTheme="minorEastAsia" w:cs="B Nazanin"/>
          <w:sz w:val="28"/>
          <w:szCs w:val="28"/>
          <w:vertAlign w:val="subscript"/>
          <w:lang w:bidi="fa-IR"/>
        </w:rPr>
        <w:t>s</w:t>
      </w:r>
      <w:r w:rsidRPr="00325D1C">
        <w:rPr>
          <w:rFonts w:eastAsiaTheme="minorEastAsia" w:cs="B Nazanin" w:hint="cs"/>
          <w:sz w:val="28"/>
          <w:szCs w:val="28"/>
          <w:rtl/>
          <w:lang w:bidi="fa-IR"/>
        </w:rPr>
        <w:t xml:space="preserve"> و </w:t>
      </w:r>
      <w:r w:rsidRPr="00325D1C">
        <w:rPr>
          <w:rFonts w:eastAsiaTheme="minorEastAsia" w:cs="B Nazanin"/>
          <w:sz w:val="28"/>
          <w:szCs w:val="28"/>
          <w:lang w:bidi="fa-IR"/>
        </w:rPr>
        <w:t>T</w:t>
      </w:r>
      <w:r w:rsidRPr="00325D1C">
        <w:rPr>
          <w:rFonts w:eastAsiaTheme="minorEastAsia" w:cs="B Nazanin" w:hint="cs"/>
          <w:sz w:val="28"/>
          <w:szCs w:val="28"/>
          <w:rtl/>
          <w:lang w:bidi="fa-IR"/>
        </w:rPr>
        <w:t xml:space="preserve"> را به دست آوریم:</w:t>
      </w:r>
    </w:p>
    <w:p w14:paraId="022F4751" w14:textId="77777777" w:rsidR="003139B8" w:rsidRPr="00325D1C" w:rsidRDefault="003139B8"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مقادیر </w:t>
      </w:r>
      <w:r w:rsidRPr="00325D1C">
        <w:rPr>
          <w:rFonts w:eastAsiaTheme="minorEastAsia" w:cs="B Nazanin"/>
          <w:sz w:val="28"/>
          <w:szCs w:val="28"/>
          <w:lang w:bidi="fa-IR"/>
        </w:rPr>
        <w:t>S</w:t>
      </w:r>
      <w:r w:rsidRPr="00325D1C">
        <w:rPr>
          <w:rFonts w:eastAsiaTheme="minorEastAsia" w:cs="B Nazanin" w:hint="cs"/>
          <w:sz w:val="28"/>
          <w:szCs w:val="28"/>
          <w:rtl/>
          <w:lang w:bidi="fa-IR"/>
        </w:rPr>
        <w:t xml:space="preserve"> و </w:t>
      </w:r>
      <w:r w:rsidRPr="00325D1C">
        <w:rPr>
          <w:rFonts w:eastAsiaTheme="minorEastAsia" w:cs="B Nazanin"/>
          <w:sz w:val="28"/>
          <w:szCs w:val="28"/>
          <w:lang w:bidi="fa-IR"/>
        </w:rPr>
        <w:t>S</w:t>
      </w:r>
      <w:r w:rsidRPr="00325D1C">
        <w:rPr>
          <w:rFonts w:eastAsiaTheme="minorEastAsia" w:cs="B Nazanin"/>
          <w:sz w:val="28"/>
          <w:szCs w:val="28"/>
          <w:vertAlign w:val="subscript"/>
          <w:lang w:bidi="fa-IR"/>
        </w:rPr>
        <w:t>0</w:t>
      </w:r>
      <w:r w:rsidRPr="00325D1C">
        <w:rPr>
          <w:rFonts w:eastAsiaTheme="minorEastAsia" w:cs="B Nazanin" w:hint="cs"/>
          <w:sz w:val="28"/>
          <w:szCs w:val="28"/>
          <w:rtl/>
          <w:lang w:bidi="fa-IR"/>
        </w:rPr>
        <w:t xml:space="preserve"> و </w:t>
      </w:r>
      <w:r w:rsidRPr="00325D1C">
        <w:rPr>
          <w:rFonts w:eastAsiaTheme="minorEastAsia" w:cs="B Nazanin"/>
          <w:sz w:val="28"/>
          <w:szCs w:val="28"/>
          <w:lang w:bidi="fa-IR"/>
        </w:rPr>
        <w:t>T</w:t>
      </w:r>
      <w:r w:rsidRPr="00325D1C">
        <w:rPr>
          <w:rFonts w:eastAsiaTheme="minorEastAsia" w:cs="B Nazanin"/>
          <w:sz w:val="28"/>
          <w:szCs w:val="28"/>
          <w:vertAlign w:val="subscript"/>
          <w:lang w:bidi="fa-IR"/>
        </w:rPr>
        <w:t>0</w:t>
      </w:r>
      <w:r w:rsidRPr="00325D1C">
        <w:rPr>
          <w:rFonts w:eastAsiaTheme="minorEastAsia" w:cs="B Nazanin" w:hint="cs"/>
          <w:sz w:val="28"/>
          <w:szCs w:val="28"/>
          <w:rtl/>
          <w:lang w:bidi="fa-IR"/>
        </w:rPr>
        <w:t xml:space="preserve"> و </w:t>
      </w:r>
      <w:r w:rsidRPr="00325D1C">
        <w:rPr>
          <w:rFonts w:eastAsiaTheme="minorEastAsia" w:cs="B Nazanin"/>
          <w:sz w:val="28"/>
          <w:szCs w:val="28"/>
          <w:lang w:bidi="fa-IR"/>
        </w:rPr>
        <w:t>T</w:t>
      </w:r>
      <w:r w:rsidRPr="00325D1C">
        <w:rPr>
          <w:rFonts w:eastAsiaTheme="minorEastAsia" w:cs="B Nazanin"/>
          <w:sz w:val="28"/>
          <w:szCs w:val="28"/>
          <w:vertAlign w:val="subscript"/>
          <w:lang w:bidi="fa-IR"/>
        </w:rPr>
        <w:t>s</w:t>
      </w:r>
      <w:r w:rsidRPr="00325D1C">
        <w:rPr>
          <w:rFonts w:eastAsiaTheme="minorEastAsia" w:cs="B Nazanin" w:hint="cs"/>
          <w:sz w:val="28"/>
          <w:szCs w:val="28"/>
          <w:vertAlign w:val="subscript"/>
          <w:rtl/>
          <w:lang w:bidi="fa-IR"/>
        </w:rPr>
        <w:t xml:space="preserve"> </w:t>
      </w:r>
      <w:r w:rsidRPr="00325D1C">
        <w:rPr>
          <w:rFonts w:eastAsiaTheme="minorEastAsia" w:cs="B Nazanin" w:hint="cs"/>
          <w:sz w:val="28"/>
          <w:szCs w:val="28"/>
          <w:rtl/>
          <w:lang w:bidi="fa-IR"/>
        </w:rPr>
        <w:t>از روی جدول (2-2) آیین نامه 2800 به دست می</w:t>
      </w:r>
      <w:r w:rsidRPr="00325D1C">
        <w:rPr>
          <w:rFonts w:eastAsiaTheme="minorEastAsia" w:cs="B Nazanin"/>
          <w:sz w:val="28"/>
          <w:szCs w:val="28"/>
          <w:rtl/>
          <w:lang w:bidi="fa-IR"/>
        </w:rPr>
        <w:softHyphen/>
      </w:r>
      <w:r w:rsidRPr="00325D1C">
        <w:rPr>
          <w:rFonts w:eastAsiaTheme="minorEastAsia" w:cs="B Nazanin" w:hint="cs"/>
          <w:sz w:val="28"/>
          <w:szCs w:val="28"/>
          <w:rtl/>
          <w:lang w:bidi="fa-IR"/>
        </w:rPr>
        <w:t>آید :</w:t>
      </w:r>
    </w:p>
    <w:p w14:paraId="6ACF9D07" w14:textId="77777777" w:rsidR="003139B8" w:rsidRPr="00325D1C" w:rsidRDefault="003139B8" w:rsidP="00F45DDA">
      <w:pPr>
        <w:bidi/>
        <w:spacing w:line="360" w:lineRule="auto"/>
        <w:jc w:val="center"/>
        <w:rPr>
          <w:rFonts w:eastAsiaTheme="minorEastAsia" w:cs="B Nazanin"/>
          <w:b/>
          <w:bCs/>
          <w:sz w:val="28"/>
          <w:szCs w:val="28"/>
          <w:rtl/>
          <w:lang w:bidi="fa-IR"/>
        </w:rPr>
      </w:pPr>
      <w:r w:rsidRPr="00325D1C">
        <w:rPr>
          <w:rFonts w:eastAsiaTheme="minorEastAsia" w:cs="B Nazanin" w:hint="cs"/>
          <w:b/>
          <w:bCs/>
          <w:noProof/>
          <w:sz w:val="28"/>
          <w:szCs w:val="28"/>
          <w:rtl/>
        </w:rPr>
        <w:drawing>
          <wp:inline distT="0" distB="0" distL="0" distR="0" wp14:anchorId="6C8EE5DE" wp14:editId="411556AE">
            <wp:extent cx="4278702" cy="1852278"/>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849C52.tmp"/>
                    <pic:cNvPicPr/>
                  </pic:nvPicPr>
                  <pic:blipFill>
                    <a:blip r:embed="rId25">
                      <a:extLst>
                        <a:ext uri="{28A0092B-C50C-407E-A947-70E740481C1C}">
                          <a14:useLocalDpi xmlns:a14="http://schemas.microsoft.com/office/drawing/2010/main" val="0"/>
                        </a:ext>
                      </a:extLst>
                    </a:blip>
                    <a:stretch>
                      <a:fillRect/>
                    </a:stretch>
                  </pic:blipFill>
                  <pic:spPr>
                    <a:xfrm>
                      <a:off x="0" y="0"/>
                      <a:ext cx="4294360" cy="1859056"/>
                    </a:xfrm>
                    <a:prstGeom prst="rect">
                      <a:avLst/>
                    </a:prstGeom>
                  </pic:spPr>
                </pic:pic>
              </a:graphicData>
            </a:graphic>
          </wp:inline>
        </w:drawing>
      </w:r>
    </w:p>
    <w:p w14:paraId="39C81500" w14:textId="568DE734" w:rsidR="003139B8" w:rsidRPr="00325D1C" w:rsidRDefault="003139B8"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نوع زمین را از نوع </w:t>
      </w:r>
      <w:r w:rsidR="00DE7AD0" w:rsidRPr="00325D1C">
        <w:rPr>
          <w:rFonts w:eastAsiaTheme="minorEastAsia" w:cs="B Nazanin" w:hint="cs"/>
          <w:sz w:val="28"/>
          <w:szCs w:val="28"/>
          <w:rtl/>
          <w:lang w:bidi="fa-IR"/>
        </w:rPr>
        <w:t>3</w:t>
      </w:r>
      <w:r w:rsidRPr="00325D1C">
        <w:rPr>
          <w:rFonts w:eastAsiaTheme="minorEastAsia" w:cs="B Nazanin" w:hint="cs"/>
          <w:sz w:val="28"/>
          <w:szCs w:val="28"/>
          <w:rtl/>
          <w:lang w:bidi="fa-IR"/>
        </w:rPr>
        <w:t xml:space="preserve"> فرض میکنیم:</w:t>
      </w:r>
    </w:p>
    <w:p w14:paraId="4BDA6A5B" w14:textId="4CABD376" w:rsidR="003139B8" w:rsidRPr="00325D1C" w:rsidRDefault="00000000" w:rsidP="000E455A">
      <w:pPr>
        <w:spacing w:line="360" w:lineRule="auto"/>
        <w:jc w:val="both"/>
        <w:rPr>
          <w:rFonts w:eastAsiaTheme="minorEastAsia" w:cs="B Nazanin"/>
          <w:sz w:val="28"/>
          <w:szCs w:val="28"/>
          <w:lang w:bidi="fa-IR"/>
        </w:rPr>
      </w:pPr>
      <m:oMathPara>
        <m:oMathParaPr>
          <m:jc m:val="left"/>
        </m:oMathParaP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T</m:t>
              </m:r>
            </m:e>
            <m:sub>
              <m:r>
                <w:rPr>
                  <w:rFonts w:ascii="Cambria Math" w:eastAsiaTheme="minorEastAsia" w:hAnsi="Cambria Math" w:cs="B Nazanin"/>
                  <w:sz w:val="28"/>
                  <w:szCs w:val="28"/>
                  <w:lang w:bidi="fa-IR"/>
                </w:rPr>
                <m:t>0</m:t>
              </m:r>
            </m:sub>
          </m:sSub>
          <m:r>
            <w:rPr>
              <w:rFonts w:ascii="Cambria Math" w:eastAsiaTheme="minorEastAsia" w:hAnsi="Cambria Math" w:cs="B Nazanin"/>
              <w:sz w:val="28"/>
              <w:szCs w:val="28"/>
              <w:lang w:bidi="fa-IR"/>
            </w:rPr>
            <m:t xml:space="preserve">=0.15 </m:t>
          </m:r>
          <m:r>
            <m:rPr>
              <m:sty m:val="p"/>
            </m:rPr>
            <w:rPr>
              <w:rFonts w:ascii="Cambria Math" w:eastAsiaTheme="minorEastAsia" w:hAnsi="Cambria Math" w:cs="B Nazanin"/>
              <w:sz w:val="28"/>
              <w:szCs w:val="28"/>
              <w:lang w:bidi="fa-IR"/>
            </w:rPr>
            <w:br/>
          </m:r>
        </m:oMath>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T</m:t>
              </m:r>
            </m:e>
            <m:sub>
              <m:r>
                <w:rPr>
                  <w:rFonts w:ascii="Cambria Math" w:eastAsiaTheme="minorEastAsia" w:hAnsi="Cambria Math" w:cs="B Nazanin"/>
                  <w:sz w:val="28"/>
                  <w:szCs w:val="28"/>
                  <w:lang w:bidi="fa-IR"/>
                </w:rPr>
                <m:t>s</m:t>
              </m:r>
            </m:sub>
          </m:sSub>
          <m:r>
            <w:rPr>
              <w:rFonts w:ascii="Cambria Math" w:eastAsiaTheme="minorEastAsia" w:hAnsi="Cambria Math" w:cs="B Nazanin"/>
              <w:sz w:val="28"/>
              <w:szCs w:val="28"/>
              <w:lang w:bidi="fa-IR"/>
            </w:rPr>
            <m:t>=0.7</m:t>
          </m:r>
          <m:r>
            <m:rPr>
              <m:sty m:val="p"/>
            </m:rPr>
            <w:rPr>
              <w:rFonts w:ascii="Cambria Math" w:eastAsiaTheme="minorEastAsia" w:hAnsi="Cambria Math" w:cs="B Nazanin"/>
              <w:sz w:val="28"/>
              <w:szCs w:val="28"/>
              <w:lang w:bidi="fa-IR"/>
            </w:rPr>
            <w:br/>
          </m:r>
        </m:oMath>
        <m:oMath>
          <m:r>
            <w:rPr>
              <w:rFonts w:ascii="Cambria Math" w:eastAsiaTheme="minorEastAsia" w:hAnsi="Cambria Math" w:cs="B Nazanin"/>
              <w:sz w:val="28"/>
              <w:szCs w:val="28"/>
              <w:lang w:bidi="fa-IR"/>
            </w:rPr>
            <m:t>S=1.75</m:t>
          </m:r>
          <m:r>
            <m:rPr>
              <m:sty m:val="p"/>
            </m:rPr>
            <w:rPr>
              <w:rFonts w:ascii="Cambria Math" w:eastAsiaTheme="minorEastAsia" w:hAnsi="Cambria Math" w:cs="B Nazanin"/>
              <w:sz w:val="28"/>
              <w:szCs w:val="28"/>
              <w:lang w:bidi="fa-IR"/>
            </w:rPr>
            <w:br/>
          </m:r>
        </m:oMath>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S</m:t>
              </m:r>
            </m:e>
            <m:sub>
              <m:r>
                <w:rPr>
                  <w:rFonts w:ascii="Cambria Math" w:eastAsiaTheme="minorEastAsia" w:hAnsi="Cambria Math" w:cs="B Nazanin"/>
                  <w:sz w:val="28"/>
                  <w:szCs w:val="28"/>
                  <w:lang w:bidi="fa-IR"/>
                </w:rPr>
                <m:t>0</m:t>
              </m:r>
            </m:sub>
          </m:sSub>
          <m:r>
            <w:rPr>
              <w:rFonts w:ascii="Cambria Math" w:eastAsiaTheme="minorEastAsia" w:hAnsi="Cambria Math" w:cs="B Nazanin"/>
              <w:sz w:val="28"/>
              <w:szCs w:val="28"/>
              <w:lang w:bidi="fa-IR"/>
            </w:rPr>
            <m:t>=1.1</m:t>
          </m:r>
        </m:oMath>
      </m:oMathPara>
    </w:p>
    <w:p w14:paraId="152EF83B" w14:textId="77777777" w:rsidR="003139B8" w:rsidRPr="00325D1C" w:rsidRDefault="003139B8"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برای محسابه مقدار </w:t>
      </w:r>
      <w:r w:rsidRPr="00325D1C">
        <w:rPr>
          <w:rFonts w:eastAsiaTheme="minorEastAsia" w:cs="B Nazanin"/>
          <w:sz w:val="28"/>
          <w:szCs w:val="28"/>
          <w:lang w:bidi="fa-IR"/>
        </w:rPr>
        <w:t>T</w:t>
      </w:r>
      <w:r w:rsidRPr="00325D1C">
        <w:rPr>
          <w:rFonts w:eastAsiaTheme="minorEastAsia" w:cs="B Nazanin" w:hint="cs"/>
          <w:sz w:val="28"/>
          <w:szCs w:val="28"/>
          <w:rtl/>
          <w:lang w:bidi="fa-IR"/>
        </w:rPr>
        <w:t xml:space="preserve"> از بند (3-3-3) آیین نامه 2800 استفاده میشود :</w:t>
      </w:r>
    </w:p>
    <w:p w14:paraId="45F5BABD" w14:textId="0C89C898" w:rsidR="003139B8" w:rsidRPr="00325D1C" w:rsidRDefault="003139B8" w:rsidP="000E455A">
      <w:pPr>
        <w:spacing w:line="360" w:lineRule="auto"/>
        <w:jc w:val="both"/>
        <w:rPr>
          <w:rFonts w:eastAsiaTheme="minorEastAsia" w:cs="B Nazanin"/>
          <w:i/>
          <w:sz w:val="28"/>
          <w:szCs w:val="28"/>
          <w:lang w:bidi="fa-IR"/>
        </w:rPr>
      </w:pPr>
      <m:oMathPara>
        <m:oMathParaPr>
          <m:jc m:val="left"/>
        </m:oMathParaPr>
        <m:oMath>
          <m:r>
            <w:rPr>
              <w:rFonts w:ascii="Cambria Math" w:eastAsiaTheme="minorEastAsia" w:hAnsi="Cambria Math" w:cs="B Nazanin"/>
              <w:sz w:val="28"/>
              <w:szCs w:val="28"/>
              <w:lang w:bidi="fa-IR"/>
            </w:rPr>
            <m:t>T=0.05</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H</m:t>
              </m:r>
            </m:e>
            <m:sup>
              <m:r>
                <w:rPr>
                  <w:rFonts w:ascii="Cambria Math" w:eastAsiaTheme="minorEastAsia" w:hAnsi="Cambria Math" w:cs="B Nazanin"/>
                  <w:sz w:val="28"/>
                  <w:szCs w:val="28"/>
                  <w:lang w:bidi="fa-IR"/>
                </w:rPr>
                <m:t>0.9</m:t>
              </m:r>
            </m:sup>
          </m:sSup>
          <m:r>
            <w:rPr>
              <w:rFonts w:ascii="Cambria Math" w:eastAsiaTheme="minorEastAsia" w:hAnsi="Cambria Math" w:cs="B Nazanin"/>
              <w:sz w:val="28"/>
              <w:szCs w:val="28"/>
              <w:lang w:bidi="fa-IR"/>
            </w:rPr>
            <m:t>=0.05×</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19.2</m:t>
              </m:r>
            </m:e>
            <m:sup>
              <m:r>
                <w:rPr>
                  <w:rFonts w:ascii="Cambria Math" w:eastAsiaTheme="minorEastAsia" w:hAnsi="Cambria Math" w:cs="B Nazanin"/>
                  <w:sz w:val="28"/>
                  <w:szCs w:val="28"/>
                  <w:lang w:bidi="fa-IR"/>
                </w:rPr>
                <m:t>0.9</m:t>
              </m:r>
            </m:sup>
          </m:sSup>
          <m:r>
            <w:rPr>
              <w:rFonts w:ascii="Cambria Math" w:eastAsiaTheme="minorEastAsia" w:hAnsi="Cambria Math" w:cs="B Nazanin"/>
              <w:sz w:val="28"/>
              <w:szCs w:val="28"/>
              <w:lang w:bidi="fa-IR"/>
            </w:rPr>
            <m:t>=0.714</m:t>
          </m:r>
          <m:r>
            <m:rPr>
              <m:sty m:val="p"/>
            </m:rPr>
            <w:rPr>
              <w:rFonts w:ascii="Cambria Math" w:eastAsiaTheme="minorEastAsia" w:hAnsi="Cambria Math" w:cs="B Nazanin"/>
              <w:sz w:val="28"/>
              <w:szCs w:val="28"/>
              <w:lang w:bidi="fa-IR"/>
            </w:rPr>
            <m:t xml:space="preserve"> →1.25*</m:t>
          </m:r>
          <m:r>
            <w:rPr>
              <w:rFonts w:ascii="Cambria Math" w:eastAsiaTheme="minorEastAsia" w:hAnsi="Cambria Math" w:cs="B Nazanin"/>
              <w:sz w:val="28"/>
              <w:szCs w:val="28"/>
              <w:lang w:bidi="fa-IR"/>
            </w:rPr>
            <m:t>T=0.893</m:t>
          </m:r>
        </m:oMath>
      </m:oMathPara>
    </w:p>
    <w:p w14:paraId="3146040C" w14:textId="69C5457F" w:rsidR="003139B8" w:rsidRPr="00325D1C" w:rsidRDefault="003139B8" w:rsidP="00F45DD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به دلیل این که وزن خرپشته کمتر از وزن 25درصد بام است در ارتفاع </w:t>
      </w:r>
      <w:r w:rsidRPr="00325D1C">
        <w:rPr>
          <w:rFonts w:eastAsiaTheme="minorEastAsia" w:cs="B Nazanin"/>
          <w:sz w:val="28"/>
          <w:szCs w:val="28"/>
          <w:lang w:bidi="fa-IR"/>
        </w:rPr>
        <w:t>H</w:t>
      </w:r>
      <w:r w:rsidRPr="00325D1C">
        <w:rPr>
          <w:rFonts w:eastAsiaTheme="minorEastAsia" w:cs="B Nazanin" w:hint="cs"/>
          <w:sz w:val="28"/>
          <w:szCs w:val="28"/>
          <w:rtl/>
          <w:lang w:bidi="fa-IR"/>
        </w:rPr>
        <w:t xml:space="preserve"> حساب نمیشود.</w:t>
      </w:r>
    </w:p>
    <w:p w14:paraId="661612B4" w14:textId="77777777" w:rsidR="003139B8" w:rsidRPr="00325D1C" w:rsidRDefault="003139B8"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مقدار </w:t>
      </w:r>
      <w:r w:rsidRPr="00325D1C">
        <w:rPr>
          <w:rFonts w:eastAsiaTheme="minorEastAsia" w:cs="B Nazanin"/>
          <w:sz w:val="28"/>
          <w:szCs w:val="28"/>
          <w:lang w:bidi="fa-IR"/>
        </w:rPr>
        <w:t>B</w:t>
      </w:r>
      <w:r w:rsidRPr="00325D1C">
        <w:rPr>
          <w:rFonts w:eastAsiaTheme="minorEastAsia" w:cs="B Nazanin"/>
          <w:sz w:val="28"/>
          <w:szCs w:val="28"/>
          <w:vertAlign w:val="subscript"/>
          <w:lang w:bidi="fa-IR"/>
        </w:rPr>
        <w:t>1</w:t>
      </w:r>
      <w:r w:rsidRPr="00325D1C">
        <w:rPr>
          <w:rFonts w:eastAsiaTheme="minorEastAsia" w:cs="B Nazanin" w:hint="cs"/>
          <w:sz w:val="28"/>
          <w:szCs w:val="28"/>
          <w:rtl/>
          <w:lang w:bidi="fa-IR"/>
        </w:rPr>
        <w:t xml:space="preserve"> طبق رابطه (2-2) آیین نامه 2800 به دست می</w:t>
      </w:r>
      <w:r w:rsidRPr="00325D1C">
        <w:rPr>
          <w:rFonts w:eastAsiaTheme="minorEastAsia" w:cs="B Nazanin"/>
          <w:sz w:val="28"/>
          <w:szCs w:val="28"/>
          <w:rtl/>
          <w:lang w:bidi="fa-IR"/>
        </w:rPr>
        <w:softHyphen/>
      </w:r>
      <w:r w:rsidRPr="00325D1C">
        <w:rPr>
          <w:rFonts w:eastAsiaTheme="minorEastAsia" w:cs="B Nazanin" w:hint="cs"/>
          <w:sz w:val="28"/>
          <w:szCs w:val="28"/>
          <w:rtl/>
          <w:lang w:bidi="fa-IR"/>
        </w:rPr>
        <w:t>آید :</w:t>
      </w:r>
    </w:p>
    <w:p w14:paraId="77D87521" w14:textId="77777777" w:rsidR="003139B8" w:rsidRPr="00325D1C" w:rsidRDefault="003139B8" w:rsidP="00F45DDA">
      <w:pPr>
        <w:bidi/>
        <w:spacing w:line="360" w:lineRule="auto"/>
        <w:jc w:val="center"/>
        <w:rPr>
          <w:rFonts w:eastAsiaTheme="minorEastAsia" w:cs="B Nazanin"/>
          <w:b/>
          <w:bCs/>
          <w:sz w:val="28"/>
          <w:szCs w:val="28"/>
          <w:rtl/>
          <w:lang w:bidi="fa-IR"/>
        </w:rPr>
      </w:pPr>
      <w:r w:rsidRPr="00325D1C">
        <w:rPr>
          <w:rFonts w:eastAsiaTheme="minorEastAsia" w:cs="B Nazanin" w:hint="cs"/>
          <w:b/>
          <w:bCs/>
          <w:noProof/>
          <w:sz w:val="28"/>
          <w:szCs w:val="28"/>
          <w:rtl/>
        </w:rPr>
        <w:drawing>
          <wp:inline distT="0" distB="0" distL="0" distR="0" wp14:anchorId="6AAB33BD" wp14:editId="0C0F1C46">
            <wp:extent cx="3136900" cy="929340"/>
            <wp:effectExtent l="76200" t="76200" r="139700" b="13779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8495CE.tmp"/>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245138" cy="96140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B4D4265" w14:textId="4D3A760C" w:rsidR="003139B8" w:rsidRPr="00FF25DA" w:rsidRDefault="003139B8" w:rsidP="00FF25DA">
      <w:pPr>
        <w:spacing w:line="360" w:lineRule="auto"/>
        <w:jc w:val="both"/>
        <w:rPr>
          <w:rFonts w:eastAsiaTheme="minorEastAsia" w:cs="B Nazanin"/>
          <w:sz w:val="28"/>
          <w:szCs w:val="28"/>
          <w:rtl/>
          <w:lang w:bidi="fa-IR"/>
        </w:rPr>
      </w:pPr>
      <m:oMathPara>
        <m:oMathParaPr>
          <m:jc m:val="left"/>
        </m:oMathParaPr>
        <m:oMath>
          <m:r>
            <w:rPr>
              <w:rFonts w:ascii="Cambria Math" w:eastAsiaTheme="minorEastAsia" w:hAnsi="Cambria Math" w:cs="B Nazanin"/>
              <w:sz w:val="28"/>
              <w:szCs w:val="28"/>
              <w:lang w:bidi="fa-IR"/>
            </w:rPr>
            <m:t>T&gt;</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T</m:t>
              </m:r>
            </m:e>
            <m:sub>
              <m:r>
                <w:rPr>
                  <w:rFonts w:ascii="Cambria Math" w:eastAsiaTheme="minorEastAsia" w:hAnsi="Cambria Math" w:cs="B Nazanin"/>
                  <w:sz w:val="28"/>
                  <w:szCs w:val="28"/>
                  <w:lang w:bidi="fa-IR"/>
                </w:rPr>
                <m:t>s</m:t>
              </m:r>
            </m:sub>
          </m:sSub>
          <m:r>
            <w:rPr>
              <w:rFonts w:ascii="Cambria Math" w:eastAsiaTheme="minorEastAsia" w:hAnsi="Cambria Math" w:cs="B Nazanin"/>
              <w:sz w:val="28"/>
              <w:szCs w:val="28"/>
              <w:lang w:bidi="fa-IR"/>
            </w:rPr>
            <m:t>→</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B</m:t>
              </m:r>
            </m:e>
            <m:sub>
              <m:r>
                <w:rPr>
                  <w:rFonts w:ascii="Cambria Math" w:eastAsiaTheme="minorEastAsia" w:hAnsi="Cambria Math" w:cs="B Nazanin"/>
                  <w:sz w:val="28"/>
                  <w:szCs w:val="28"/>
                  <w:lang w:bidi="fa-IR"/>
                </w:rPr>
                <m:t>1</m:t>
              </m:r>
            </m:sub>
          </m:sSub>
          <m:r>
            <w:rPr>
              <w:rFonts w:ascii="Cambria Math" w:eastAsiaTheme="minorEastAsia" w:hAnsi="Cambria Math" w:cs="B Nazanin"/>
              <w:sz w:val="28"/>
              <w:szCs w:val="28"/>
              <w:lang w:bidi="fa-IR"/>
            </w:rPr>
            <m:t>=</m:t>
          </m:r>
          <m:d>
            <m:dPr>
              <m:ctrlPr>
                <w:rPr>
                  <w:rFonts w:ascii="Cambria Math" w:eastAsiaTheme="minorEastAsia" w:hAnsi="Cambria Math" w:cs="B Nazanin"/>
                  <w:i/>
                  <w:sz w:val="28"/>
                  <w:szCs w:val="28"/>
                  <w:lang w:bidi="fa-IR"/>
                </w:rPr>
              </m:ctrlPr>
            </m:dPr>
            <m:e>
              <m:r>
                <w:rPr>
                  <w:rFonts w:ascii="Cambria Math" w:eastAsiaTheme="minorEastAsia" w:hAnsi="Cambria Math" w:cs="B Nazanin"/>
                  <w:sz w:val="28"/>
                  <w:szCs w:val="28"/>
                  <w:lang w:bidi="fa-IR"/>
                </w:rPr>
                <m:t>1.75+1</m:t>
              </m:r>
            </m:e>
          </m:d>
          <m:d>
            <m:dPr>
              <m:ctrlPr>
                <w:rPr>
                  <w:rFonts w:ascii="Cambria Math" w:eastAsiaTheme="minorEastAsia" w:hAnsi="Cambria Math" w:cs="B Nazanin"/>
                  <w:i/>
                  <w:sz w:val="28"/>
                  <w:szCs w:val="28"/>
                  <w:lang w:bidi="fa-IR"/>
                </w:rPr>
              </m:ctrlPr>
            </m:dPr>
            <m:e>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0.7</m:t>
                  </m:r>
                </m:num>
                <m:den>
                  <m:r>
                    <w:rPr>
                      <w:rFonts w:ascii="Cambria Math" w:eastAsiaTheme="minorEastAsia" w:hAnsi="Cambria Math" w:cs="B Nazanin"/>
                      <w:sz w:val="28"/>
                      <w:szCs w:val="28"/>
                      <w:lang w:bidi="fa-IR"/>
                    </w:rPr>
                    <m:t>0.893</m:t>
                  </m:r>
                </m:den>
              </m:f>
            </m:e>
          </m:d>
          <m:r>
            <w:rPr>
              <w:rFonts w:ascii="Cambria Math" w:eastAsiaTheme="minorEastAsia" w:hAnsi="Cambria Math" w:cs="B Nazanin"/>
              <w:sz w:val="28"/>
              <w:szCs w:val="28"/>
              <w:lang w:bidi="fa-IR"/>
            </w:rPr>
            <m:t>=2.16</m:t>
          </m:r>
        </m:oMath>
      </m:oMathPara>
    </w:p>
    <w:p w14:paraId="6DF8F64E" w14:textId="77777777" w:rsidR="003139B8" w:rsidRPr="00325D1C" w:rsidRDefault="003139B8"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مقدار </w:t>
      </w:r>
      <w:r w:rsidRPr="00325D1C">
        <w:rPr>
          <w:rFonts w:asciiTheme="majorBidi" w:eastAsiaTheme="minorEastAsia" w:hAnsiTheme="majorBidi" w:cs="B Nazanin"/>
          <w:sz w:val="28"/>
          <w:szCs w:val="28"/>
          <w:lang w:bidi="fa-IR"/>
        </w:rPr>
        <w:t>N</w:t>
      </w:r>
      <w:r w:rsidRPr="00325D1C">
        <w:rPr>
          <w:rFonts w:eastAsiaTheme="minorEastAsia" w:cs="B Nazanin" w:hint="cs"/>
          <w:sz w:val="28"/>
          <w:szCs w:val="28"/>
          <w:rtl/>
          <w:lang w:bidi="fa-IR"/>
        </w:rPr>
        <w:t xml:space="preserve"> نیز برای سازه</w:t>
      </w:r>
      <w:r w:rsidRPr="00325D1C">
        <w:rPr>
          <w:rFonts w:eastAsiaTheme="minorEastAsia" w:cs="B Nazanin"/>
          <w:sz w:val="28"/>
          <w:szCs w:val="28"/>
          <w:rtl/>
          <w:lang w:bidi="fa-IR"/>
        </w:rPr>
        <w:softHyphen/>
      </w:r>
      <w:r w:rsidRPr="00325D1C">
        <w:rPr>
          <w:rFonts w:eastAsiaTheme="minorEastAsia" w:cs="B Nazanin" w:hint="cs"/>
          <w:sz w:val="28"/>
          <w:szCs w:val="28"/>
          <w:rtl/>
          <w:lang w:bidi="fa-IR"/>
        </w:rPr>
        <w:t>های با خطر لرزه</w:t>
      </w:r>
      <w:r w:rsidRPr="00325D1C">
        <w:rPr>
          <w:rFonts w:eastAsiaTheme="minorEastAsia" w:cs="B Nazanin"/>
          <w:sz w:val="28"/>
          <w:szCs w:val="28"/>
          <w:rtl/>
          <w:lang w:bidi="fa-IR"/>
        </w:rPr>
        <w:softHyphen/>
      </w:r>
      <w:r w:rsidRPr="00325D1C">
        <w:rPr>
          <w:rFonts w:eastAsiaTheme="minorEastAsia" w:cs="B Nazanin" w:hint="cs"/>
          <w:sz w:val="28"/>
          <w:szCs w:val="28"/>
          <w:rtl/>
          <w:lang w:bidi="fa-IR"/>
        </w:rPr>
        <w:t>ای خیلی زیاد از رابطه (3-2)  آیین نامه 2800 به دست می</w:t>
      </w:r>
      <w:r w:rsidRPr="00325D1C">
        <w:rPr>
          <w:rFonts w:eastAsiaTheme="minorEastAsia" w:cs="B Nazanin"/>
          <w:sz w:val="28"/>
          <w:szCs w:val="28"/>
          <w:rtl/>
          <w:lang w:bidi="fa-IR"/>
        </w:rPr>
        <w:softHyphen/>
      </w:r>
      <w:r w:rsidRPr="00325D1C">
        <w:rPr>
          <w:rFonts w:eastAsiaTheme="minorEastAsia" w:cs="B Nazanin" w:hint="cs"/>
          <w:sz w:val="28"/>
          <w:szCs w:val="28"/>
          <w:rtl/>
          <w:lang w:bidi="fa-IR"/>
        </w:rPr>
        <w:t>آید :</w:t>
      </w:r>
    </w:p>
    <w:p w14:paraId="030DF178" w14:textId="77777777" w:rsidR="003139B8" w:rsidRPr="00325D1C" w:rsidRDefault="003139B8" w:rsidP="00F45DDA">
      <w:pPr>
        <w:bidi/>
        <w:spacing w:line="360" w:lineRule="auto"/>
        <w:jc w:val="center"/>
        <w:rPr>
          <w:rFonts w:eastAsiaTheme="minorEastAsia" w:cs="B Nazanin"/>
          <w:sz w:val="28"/>
          <w:szCs w:val="28"/>
          <w:rtl/>
          <w:lang w:bidi="fa-IR"/>
        </w:rPr>
      </w:pPr>
      <w:r w:rsidRPr="00325D1C">
        <w:rPr>
          <w:rFonts w:eastAsiaTheme="minorEastAsia" w:cs="B Nazanin" w:hint="cs"/>
          <w:noProof/>
          <w:sz w:val="28"/>
          <w:szCs w:val="28"/>
          <w:rtl/>
        </w:rPr>
        <w:lastRenderedPageBreak/>
        <w:drawing>
          <wp:inline distT="0" distB="0" distL="0" distR="0" wp14:anchorId="4C9CEE66" wp14:editId="6E60FEB6">
            <wp:extent cx="3492500" cy="1144018"/>
            <wp:effectExtent l="76200" t="76200" r="127000" b="132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84B25C.tmp"/>
                    <pic:cNvPicPr/>
                  </pic:nvPicPr>
                  <pic:blipFill>
                    <a:blip r:embed="rId27">
                      <a:extLst>
                        <a:ext uri="{28A0092B-C50C-407E-A947-70E740481C1C}">
                          <a14:useLocalDpi xmlns:a14="http://schemas.microsoft.com/office/drawing/2010/main" val="0"/>
                        </a:ext>
                      </a:extLst>
                    </a:blip>
                    <a:stretch>
                      <a:fillRect/>
                    </a:stretch>
                  </pic:blipFill>
                  <pic:spPr>
                    <a:xfrm>
                      <a:off x="0" y="0"/>
                      <a:ext cx="3536970" cy="11585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8F5480F" w14:textId="1E0D3C43" w:rsidR="003139B8" w:rsidRPr="00325D1C" w:rsidRDefault="00000000" w:rsidP="000E455A">
      <w:pPr>
        <w:spacing w:line="360" w:lineRule="auto"/>
        <w:jc w:val="both"/>
        <w:rPr>
          <w:rFonts w:eastAsiaTheme="minorEastAsia" w:cs="B Nazanin"/>
          <w:sz w:val="28"/>
          <w:szCs w:val="28"/>
        </w:rPr>
      </w:pPr>
      <m:oMathPara>
        <m:oMathParaPr>
          <m:jc m:val="left"/>
        </m:oMathParaPr>
        <m:oMath>
          <m:sSub>
            <m:sSubPr>
              <m:ctrlPr>
                <w:rPr>
                  <w:rFonts w:ascii="Cambria Math" w:hAnsi="Cambria Math" w:cs="B Nazanin"/>
                  <w:i/>
                  <w:sz w:val="28"/>
                  <w:szCs w:val="28"/>
                </w:rPr>
              </m:ctrlPr>
            </m:sSubPr>
            <m:e>
              <m:r>
                <w:rPr>
                  <w:rFonts w:ascii="Cambria Math" w:hAnsi="Cambria Math" w:cs="B Nazanin"/>
                  <w:sz w:val="28"/>
                  <w:szCs w:val="28"/>
                </w:rPr>
                <m:t>T</m:t>
              </m:r>
            </m:e>
            <m:sub>
              <m:r>
                <w:rPr>
                  <w:rFonts w:ascii="Cambria Math" w:hAnsi="Cambria Math" w:cs="B Nazanin"/>
                  <w:sz w:val="28"/>
                  <w:szCs w:val="28"/>
                </w:rPr>
                <m:t>s</m:t>
              </m:r>
            </m:sub>
          </m:sSub>
          <m:r>
            <w:rPr>
              <w:rFonts w:ascii="Cambria Math" w:hAnsi="Cambria Math" w:cs="B Nazanin"/>
              <w:sz w:val="28"/>
              <w:szCs w:val="28"/>
            </w:rPr>
            <m:t>&lt;T&lt;4 →N=</m:t>
          </m:r>
          <m:f>
            <m:fPr>
              <m:ctrlPr>
                <w:rPr>
                  <w:rFonts w:ascii="Cambria Math" w:hAnsi="Cambria Math" w:cs="B Nazanin"/>
                  <w:i/>
                  <w:sz w:val="28"/>
                  <w:szCs w:val="28"/>
                </w:rPr>
              </m:ctrlPr>
            </m:fPr>
            <m:num>
              <m:r>
                <w:rPr>
                  <w:rFonts w:ascii="Cambria Math" w:hAnsi="Cambria Math" w:cs="B Nazanin"/>
                  <w:sz w:val="28"/>
                  <w:szCs w:val="28"/>
                </w:rPr>
                <m:t>0.7</m:t>
              </m:r>
            </m:num>
            <m:den>
              <m:r>
                <w:rPr>
                  <w:rFonts w:ascii="Cambria Math" w:hAnsi="Cambria Math" w:cs="B Nazanin"/>
                  <w:sz w:val="28"/>
                  <w:szCs w:val="28"/>
                </w:rPr>
                <m:t>4-0.7</m:t>
              </m:r>
            </m:den>
          </m:f>
          <m:d>
            <m:dPr>
              <m:ctrlPr>
                <w:rPr>
                  <w:rFonts w:ascii="Cambria Math" w:hAnsi="Cambria Math" w:cs="B Nazanin"/>
                  <w:i/>
                  <w:sz w:val="28"/>
                  <w:szCs w:val="28"/>
                </w:rPr>
              </m:ctrlPr>
            </m:dPr>
            <m:e>
              <m:r>
                <w:rPr>
                  <w:rFonts w:ascii="Cambria Math" w:hAnsi="Cambria Math" w:cs="B Nazanin"/>
                  <w:sz w:val="28"/>
                  <w:szCs w:val="28"/>
                </w:rPr>
                <m:t>0.893-0.7</m:t>
              </m:r>
            </m:e>
          </m:d>
          <m:r>
            <w:rPr>
              <w:rFonts w:ascii="Cambria Math" w:hAnsi="Cambria Math" w:cs="B Nazanin"/>
              <w:sz w:val="28"/>
              <w:szCs w:val="28"/>
            </w:rPr>
            <m:t>+1=1.04</m:t>
          </m:r>
        </m:oMath>
      </m:oMathPara>
    </w:p>
    <w:p w14:paraId="2DA53949" w14:textId="30BADC8C" w:rsidR="00106832" w:rsidRPr="00F45DDA" w:rsidRDefault="003139B8" w:rsidP="00F45DDA">
      <w:pPr>
        <w:spacing w:line="360" w:lineRule="auto"/>
        <w:jc w:val="both"/>
        <w:rPr>
          <w:rFonts w:eastAsiaTheme="minorEastAsia" w:cs="B Nazanin"/>
          <w:sz w:val="28"/>
          <w:szCs w:val="28"/>
          <w:rtl/>
        </w:rPr>
      </w:pPr>
      <m:oMathPara>
        <m:oMathParaPr>
          <m:jc m:val="left"/>
        </m:oMathParaPr>
        <m:oMath>
          <m:r>
            <w:rPr>
              <w:rFonts w:ascii="Cambria Math" w:eastAsiaTheme="minorEastAsia" w:hAnsi="Cambria Math" w:cs="B Nazanin"/>
              <w:sz w:val="28"/>
              <w:szCs w:val="28"/>
            </w:rPr>
            <m:t>B=2.16×1.04=2.24</m:t>
          </m:r>
        </m:oMath>
      </m:oMathPara>
    </w:p>
    <w:p w14:paraId="47E010B1" w14:textId="30C5C1B6" w:rsidR="003139B8" w:rsidRPr="00325D1C" w:rsidRDefault="003139B8" w:rsidP="000E455A">
      <w:pPr>
        <w:bidi/>
        <w:spacing w:line="360" w:lineRule="auto"/>
        <w:jc w:val="both"/>
        <w:rPr>
          <w:rFonts w:eastAsiaTheme="minorEastAsia" w:cs="B Nazanin"/>
          <w:b/>
          <w:bCs/>
          <w:sz w:val="28"/>
          <w:szCs w:val="28"/>
          <w:rtl/>
          <w:lang w:bidi="fa-IR"/>
        </w:rPr>
      </w:pPr>
      <w:r w:rsidRPr="00325D1C">
        <w:rPr>
          <w:rFonts w:eastAsiaTheme="minorEastAsia" w:cs="B Nazanin" w:hint="cs"/>
          <w:b/>
          <w:bCs/>
          <w:sz w:val="28"/>
          <w:szCs w:val="28"/>
          <w:rtl/>
          <w:lang w:bidi="fa-IR"/>
        </w:rPr>
        <w:t>ضریب رفتار ساختمان</w:t>
      </w:r>
    </w:p>
    <w:p w14:paraId="79ED2EDD" w14:textId="77777777" w:rsidR="003139B8" w:rsidRPr="00325D1C" w:rsidRDefault="003139B8" w:rsidP="000E455A">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با توجه به جدول (4-3) آیین نامه 2800 ویرایش چهارم و با توجه به این که سیستم سازه</w:t>
      </w:r>
      <w:r w:rsidRPr="00325D1C">
        <w:rPr>
          <w:rFonts w:eastAsiaTheme="minorEastAsia" w:cs="B Nazanin"/>
          <w:sz w:val="28"/>
          <w:szCs w:val="28"/>
          <w:rtl/>
          <w:lang w:bidi="fa-IR"/>
        </w:rPr>
        <w:softHyphen/>
      </w:r>
      <w:r w:rsidRPr="00325D1C">
        <w:rPr>
          <w:rFonts w:eastAsiaTheme="minorEastAsia" w:cs="B Nazanin" w:hint="cs"/>
          <w:sz w:val="28"/>
          <w:szCs w:val="28"/>
          <w:rtl/>
          <w:lang w:bidi="fa-IR"/>
        </w:rPr>
        <w:t xml:space="preserve">ای ساختمان از نوع قاب خمشی متوسط میباشد در نتیجه مقدار </w:t>
      </w:r>
      <w:r w:rsidRPr="00325D1C">
        <w:rPr>
          <w:rFonts w:eastAsiaTheme="minorEastAsia" w:cs="B Nazanin"/>
          <w:sz w:val="28"/>
          <w:szCs w:val="28"/>
          <w:lang w:bidi="fa-IR"/>
        </w:rPr>
        <w:t>R</w:t>
      </w:r>
      <w:r w:rsidRPr="00325D1C">
        <w:rPr>
          <w:rFonts w:eastAsiaTheme="minorEastAsia" w:cs="B Nazanin"/>
          <w:sz w:val="28"/>
          <w:szCs w:val="28"/>
          <w:vertAlign w:val="subscript"/>
          <w:lang w:bidi="fa-IR"/>
        </w:rPr>
        <w:t>u</w:t>
      </w:r>
      <w:r w:rsidRPr="00325D1C">
        <w:rPr>
          <w:rFonts w:eastAsiaTheme="minorEastAsia" w:cs="B Nazanin" w:hint="cs"/>
          <w:sz w:val="28"/>
          <w:szCs w:val="28"/>
          <w:vertAlign w:val="subscript"/>
          <w:rtl/>
          <w:lang w:bidi="fa-IR"/>
        </w:rPr>
        <w:t xml:space="preserve"> </w:t>
      </w:r>
      <w:r w:rsidRPr="00325D1C">
        <w:rPr>
          <w:rFonts w:eastAsiaTheme="minorEastAsia" w:cs="B Nazanin" w:hint="cs"/>
          <w:sz w:val="28"/>
          <w:szCs w:val="28"/>
          <w:rtl/>
          <w:lang w:bidi="fa-IR"/>
        </w:rPr>
        <w:t xml:space="preserve">برابر با </w:t>
      </w:r>
      <w:r w:rsidRPr="00325D1C">
        <w:rPr>
          <w:rFonts w:eastAsiaTheme="minorEastAsia" w:cs="B Nazanin"/>
          <w:sz w:val="28"/>
          <w:szCs w:val="28"/>
          <w:lang w:bidi="fa-IR"/>
        </w:rPr>
        <w:t>5</w:t>
      </w:r>
      <w:r w:rsidRPr="00325D1C">
        <w:rPr>
          <w:rFonts w:eastAsiaTheme="minorEastAsia" w:cs="B Nazanin" w:hint="cs"/>
          <w:sz w:val="28"/>
          <w:szCs w:val="28"/>
          <w:rtl/>
          <w:lang w:bidi="fa-IR"/>
        </w:rPr>
        <w:t xml:space="preserve"> میباشد </w:t>
      </w:r>
    </w:p>
    <w:p w14:paraId="1B2BC8F3" w14:textId="61F9F50A" w:rsidR="003139B8" w:rsidRPr="00325D1C" w:rsidRDefault="003139B8" w:rsidP="000E455A">
      <w:pPr>
        <w:spacing w:line="360" w:lineRule="auto"/>
        <w:jc w:val="both"/>
        <w:rPr>
          <w:rFonts w:eastAsiaTheme="minorEastAsia" w:cs="B Nazanin"/>
          <w:sz w:val="28"/>
          <w:szCs w:val="28"/>
          <w:rtl/>
          <w:lang w:bidi="fa-IR"/>
        </w:rPr>
      </w:pPr>
      <m:oMathPara>
        <m:oMathParaPr>
          <m:jc m:val="left"/>
        </m:oMathParaPr>
        <m:oMath>
          <m:r>
            <w:rPr>
              <w:rFonts w:ascii="Cambria Math" w:eastAsiaTheme="minorEastAsia" w:hAnsi="Cambria Math" w:cs="B Nazanin"/>
              <w:sz w:val="28"/>
              <w:szCs w:val="28"/>
              <w:lang w:bidi="fa-IR"/>
            </w:rPr>
            <m:t>C=</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ABI</m:t>
              </m:r>
            </m:num>
            <m:den>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R</m:t>
                  </m:r>
                </m:e>
                <m:sub>
                  <m:r>
                    <w:rPr>
                      <w:rFonts w:ascii="Cambria Math" w:eastAsiaTheme="minorEastAsia" w:hAnsi="Cambria Math" w:cs="B Nazanin"/>
                      <w:sz w:val="28"/>
                      <w:szCs w:val="28"/>
                      <w:lang w:bidi="fa-IR"/>
                    </w:rPr>
                    <m:t>u</m:t>
                  </m:r>
                </m:sub>
              </m:sSub>
            </m:den>
          </m:f>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0.35×2.24×1</m:t>
              </m:r>
            </m:num>
            <m:den>
              <m:r>
                <w:rPr>
                  <w:rFonts w:ascii="Cambria Math" w:eastAsiaTheme="minorEastAsia" w:hAnsi="Cambria Math" w:cs="B Nazanin"/>
                  <w:sz w:val="28"/>
                  <w:szCs w:val="28"/>
                  <w:lang w:bidi="fa-IR"/>
                </w:rPr>
                <m:t>5</m:t>
              </m:r>
            </m:den>
          </m:f>
          <m:r>
            <w:rPr>
              <w:rFonts w:ascii="Cambria Math" w:eastAsiaTheme="minorEastAsia" w:hAnsi="Cambria Math" w:cs="B Nazanin"/>
              <w:sz w:val="28"/>
              <w:szCs w:val="28"/>
              <w:lang w:bidi="fa-IR"/>
            </w:rPr>
            <m:t>=0.1571</m:t>
          </m:r>
        </m:oMath>
      </m:oMathPara>
    </w:p>
    <w:p w14:paraId="56150C1E" w14:textId="1F9D0530" w:rsidR="00AB62EF" w:rsidRPr="00E60F64" w:rsidRDefault="00182FA4" w:rsidP="00F45DDA">
      <w:pPr>
        <w:spacing w:line="360" w:lineRule="auto"/>
        <w:jc w:val="both"/>
        <w:rPr>
          <w:rFonts w:eastAsiaTheme="minorEastAsia" w:cs="B Nazanin"/>
          <w:i/>
          <w:sz w:val="28"/>
          <w:szCs w:val="28"/>
          <w:lang w:bidi="fa-IR"/>
        </w:rPr>
      </w:pPr>
      <m:oMathPara>
        <m:oMathParaPr>
          <m:jc m:val="left"/>
        </m:oMathParaPr>
        <m:oMath>
          <m:r>
            <w:rPr>
              <w:rFonts w:ascii="Cambria Math" w:eastAsiaTheme="minorEastAsia" w:hAnsi="Cambria Math" w:cs="B Nazanin"/>
              <w:sz w:val="28"/>
              <w:szCs w:val="28"/>
              <w:lang w:bidi="fa-IR"/>
            </w:rPr>
            <m:t>K=0.5T+0.75=0.5×0.893+0.75=1.196</m:t>
          </m:r>
        </m:oMath>
      </m:oMathPara>
    </w:p>
    <w:p w14:paraId="65DCD143" w14:textId="6354D479" w:rsidR="00E60F64" w:rsidRDefault="00E60F64" w:rsidP="00F45DDA">
      <w:pPr>
        <w:spacing w:line="360" w:lineRule="auto"/>
        <w:jc w:val="both"/>
        <w:rPr>
          <w:rFonts w:eastAsiaTheme="minorEastAsia" w:cs="B Nazanin"/>
          <w:i/>
          <w:sz w:val="28"/>
          <w:szCs w:val="28"/>
          <w:lang w:bidi="fa-IR"/>
        </w:rPr>
      </w:pPr>
    </w:p>
    <w:p w14:paraId="082440CD" w14:textId="49FEAC58" w:rsidR="00E60F64" w:rsidRDefault="00E60F64" w:rsidP="00E60F64">
      <w:pPr>
        <w:pStyle w:val="Heading1"/>
        <w:bidi/>
        <w:spacing w:line="360" w:lineRule="auto"/>
        <w:jc w:val="both"/>
        <w:rPr>
          <w:rFonts w:eastAsiaTheme="minorEastAsia" w:cs="B Nazanin"/>
          <w:b/>
          <w:bCs/>
          <w:color w:val="000000" w:themeColor="text1"/>
          <w:sz w:val="28"/>
          <w:szCs w:val="28"/>
          <w:rtl/>
          <w:lang w:bidi="fa-IR"/>
        </w:rPr>
      </w:pPr>
      <w:bookmarkStart w:id="24" w:name="_Toc110169689"/>
      <w:r w:rsidRPr="00E60F64">
        <w:rPr>
          <w:rFonts w:eastAsiaTheme="minorEastAsia" w:cs="B Nazanin"/>
          <w:b/>
          <w:bCs/>
          <w:color w:val="000000" w:themeColor="text1"/>
          <w:sz w:val="28"/>
          <w:szCs w:val="28"/>
          <w:rtl/>
          <w:lang w:bidi="fa-IR"/>
        </w:rPr>
        <w:t>انتخاب س</w:t>
      </w:r>
      <w:r w:rsidRPr="00E60F64">
        <w:rPr>
          <w:rFonts w:eastAsiaTheme="minorEastAsia" w:cs="B Nazanin" w:hint="cs"/>
          <w:b/>
          <w:bCs/>
          <w:color w:val="000000" w:themeColor="text1"/>
          <w:sz w:val="28"/>
          <w:szCs w:val="28"/>
          <w:rtl/>
          <w:lang w:bidi="fa-IR"/>
        </w:rPr>
        <w:t>ی</w:t>
      </w:r>
      <w:r w:rsidRPr="00E60F64">
        <w:rPr>
          <w:rFonts w:eastAsiaTheme="minorEastAsia" w:cs="B Nazanin" w:hint="eastAsia"/>
          <w:b/>
          <w:bCs/>
          <w:color w:val="000000" w:themeColor="text1"/>
          <w:sz w:val="28"/>
          <w:szCs w:val="28"/>
          <w:rtl/>
          <w:lang w:bidi="fa-IR"/>
        </w:rPr>
        <w:t>ستم</w:t>
      </w:r>
      <w:r w:rsidRPr="00E60F64">
        <w:rPr>
          <w:rFonts w:eastAsiaTheme="minorEastAsia" w:cs="B Nazanin"/>
          <w:b/>
          <w:bCs/>
          <w:color w:val="000000" w:themeColor="text1"/>
          <w:sz w:val="28"/>
          <w:szCs w:val="28"/>
          <w:rtl/>
          <w:lang w:bidi="fa-IR"/>
        </w:rPr>
        <w:t xml:space="preserve"> کف، تع</w:t>
      </w:r>
      <w:r w:rsidRPr="00E60F64">
        <w:rPr>
          <w:rFonts w:eastAsiaTheme="minorEastAsia" w:cs="B Nazanin" w:hint="cs"/>
          <w:b/>
          <w:bCs/>
          <w:color w:val="000000" w:themeColor="text1"/>
          <w:sz w:val="28"/>
          <w:szCs w:val="28"/>
          <w:rtl/>
          <w:lang w:bidi="fa-IR"/>
        </w:rPr>
        <w:t>یی</w:t>
      </w:r>
      <w:r w:rsidRPr="00E60F64">
        <w:rPr>
          <w:rFonts w:eastAsiaTheme="minorEastAsia" w:cs="B Nazanin" w:hint="eastAsia"/>
          <w:b/>
          <w:bCs/>
          <w:color w:val="000000" w:themeColor="text1"/>
          <w:sz w:val="28"/>
          <w:szCs w:val="28"/>
          <w:rtl/>
          <w:lang w:bidi="fa-IR"/>
        </w:rPr>
        <w:t>ن</w:t>
      </w:r>
      <w:r w:rsidRPr="00E60F64">
        <w:rPr>
          <w:rFonts w:eastAsiaTheme="minorEastAsia" w:cs="B Nazanin"/>
          <w:b/>
          <w:bCs/>
          <w:color w:val="000000" w:themeColor="text1"/>
          <w:sz w:val="28"/>
          <w:szCs w:val="28"/>
          <w:rtl/>
          <w:lang w:bidi="fa-IR"/>
        </w:rPr>
        <w:t xml:space="preserve"> ابعاد </w:t>
      </w:r>
      <w:r>
        <w:rPr>
          <w:rFonts w:eastAsiaTheme="minorEastAsia" w:cs="B Nazanin" w:hint="cs"/>
          <w:b/>
          <w:bCs/>
          <w:color w:val="000000" w:themeColor="text1"/>
          <w:sz w:val="28"/>
          <w:szCs w:val="28"/>
          <w:rtl/>
          <w:lang w:bidi="fa-IR"/>
        </w:rPr>
        <w:t>اولیه</w:t>
      </w:r>
      <w:r w:rsidRPr="00E60F64">
        <w:rPr>
          <w:rFonts w:eastAsiaTheme="minorEastAsia" w:cs="B Nazanin"/>
          <w:b/>
          <w:bCs/>
          <w:color w:val="000000" w:themeColor="text1"/>
          <w:sz w:val="28"/>
          <w:szCs w:val="28"/>
          <w:rtl/>
          <w:lang w:bidi="fa-IR"/>
        </w:rPr>
        <w:t xml:space="preserve"> اعضاء، </w:t>
      </w:r>
      <w:r>
        <w:rPr>
          <w:rFonts w:eastAsiaTheme="minorEastAsia" w:cs="B Nazanin" w:hint="cs"/>
          <w:b/>
          <w:bCs/>
          <w:color w:val="000000" w:themeColor="text1"/>
          <w:sz w:val="28"/>
          <w:szCs w:val="28"/>
          <w:rtl/>
          <w:lang w:bidi="fa-IR"/>
        </w:rPr>
        <w:t>محاسبه</w:t>
      </w:r>
      <w:r w:rsidRPr="00E60F64">
        <w:rPr>
          <w:rFonts w:eastAsiaTheme="minorEastAsia" w:cs="B Nazanin"/>
          <w:b/>
          <w:bCs/>
          <w:color w:val="000000" w:themeColor="text1"/>
          <w:sz w:val="28"/>
          <w:szCs w:val="28"/>
          <w:rtl/>
          <w:lang w:bidi="fa-IR"/>
        </w:rPr>
        <w:t xml:space="preserve"> </w:t>
      </w:r>
      <w:r w:rsidRPr="00E60F64">
        <w:rPr>
          <w:rFonts w:eastAsiaTheme="minorEastAsia" w:cs="B Nazanin" w:hint="cs"/>
          <w:b/>
          <w:bCs/>
          <w:color w:val="000000" w:themeColor="text1"/>
          <w:sz w:val="28"/>
          <w:szCs w:val="28"/>
          <w:rtl/>
          <w:lang w:bidi="fa-IR"/>
        </w:rPr>
        <w:t>وزن</w:t>
      </w:r>
      <w:r w:rsidRPr="00E60F64">
        <w:rPr>
          <w:rFonts w:eastAsiaTheme="minorEastAsia" w:cs="B Nazanin"/>
          <w:b/>
          <w:bCs/>
          <w:color w:val="000000" w:themeColor="text1"/>
          <w:sz w:val="28"/>
          <w:szCs w:val="28"/>
          <w:rtl/>
          <w:lang w:bidi="fa-IR"/>
        </w:rPr>
        <w:t xml:space="preserve"> </w:t>
      </w:r>
      <w:r w:rsidRPr="00E60F64">
        <w:rPr>
          <w:rFonts w:eastAsiaTheme="minorEastAsia" w:cs="B Nazanin" w:hint="cs"/>
          <w:b/>
          <w:bCs/>
          <w:color w:val="000000" w:themeColor="text1"/>
          <w:sz w:val="28"/>
          <w:szCs w:val="28"/>
          <w:rtl/>
          <w:lang w:bidi="fa-IR"/>
        </w:rPr>
        <w:t>ساختما</w:t>
      </w:r>
      <w:r w:rsidRPr="00E60F64">
        <w:rPr>
          <w:rFonts w:eastAsiaTheme="minorEastAsia" w:cs="B Nazanin"/>
          <w:b/>
          <w:bCs/>
          <w:color w:val="000000" w:themeColor="text1"/>
          <w:sz w:val="28"/>
          <w:szCs w:val="28"/>
          <w:rtl/>
          <w:lang w:bidi="fa-IR"/>
        </w:rPr>
        <w:t>ن</w:t>
      </w:r>
      <w:bookmarkEnd w:id="24"/>
    </w:p>
    <w:p w14:paraId="71D6A175" w14:textId="1BC4787D" w:rsidR="00E60F64" w:rsidRDefault="00E60F64" w:rsidP="00E60F64">
      <w:pPr>
        <w:bidi/>
        <w:rPr>
          <w:rFonts w:cs="B Nazanin"/>
          <w:b/>
          <w:bCs/>
          <w:sz w:val="28"/>
          <w:szCs w:val="28"/>
          <w:lang w:bidi="fa-IR"/>
        </w:rPr>
      </w:pPr>
      <w:r w:rsidRPr="00A06A7A">
        <w:rPr>
          <w:rFonts w:cs="B Nazanin" w:hint="cs"/>
          <w:b/>
          <w:bCs/>
          <w:sz w:val="28"/>
          <w:szCs w:val="28"/>
          <w:rtl/>
          <w:lang w:bidi="fa-IR"/>
        </w:rPr>
        <w:t xml:space="preserve">الف) </w:t>
      </w:r>
      <w:r>
        <w:rPr>
          <w:rFonts w:cs="B Nazanin" w:hint="cs"/>
          <w:b/>
          <w:bCs/>
          <w:sz w:val="28"/>
          <w:szCs w:val="28"/>
          <w:rtl/>
          <w:lang w:bidi="fa-IR"/>
        </w:rPr>
        <w:t>انتخاب سیستم کف</w:t>
      </w:r>
    </w:p>
    <w:p w14:paraId="6F1F0D1F" w14:textId="2785985E" w:rsidR="00E60F64" w:rsidRDefault="00E60F64" w:rsidP="00E60F64">
      <w:pPr>
        <w:bidi/>
        <w:spacing w:line="360" w:lineRule="auto"/>
        <w:jc w:val="both"/>
        <w:rPr>
          <w:rFonts w:cs="B Nazanin"/>
          <w:sz w:val="28"/>
          <w:szCs w:val="28"/>
          <w:rtl/>
          <w:lang w:bidi="fa-IR"/>
        </w:rPr>
      </w:pPr>
      <w:r>
        <w:rPr>
          <w:rFonts w:cs="B Nazanin" w:hint="cs"/>
          <w:sz w:val="28"/>
          <w:szCs w:val="28"/>
          <w:rtl/>
          <w:lang w:bidi="fa-IR"/>
        </w:rPr>
        <w:t>با توجه به اینکه در پلان معماری ستون</w:t>
      </w:r>
      <w:r>
        <w:rPr>
          <w:rFonts w:cs="B Nazanin"/>
          <w:sz w:val="28"/>
          <w:szCs w:val="28"/>
          <w:rtl/>
          <w:lang w:bidi="fa-IR"/>
        </w:rPr>
        <w:softHyphen/>
      </w:r>
      <w:r>
        <w:rPr>
          <w:rFonts w:cs="B Nazanin" w:hint="cs"/>
          <w:sz w:val="28"/>
          <w:szCs w:val="28"/>
          <w:rtl/>
          <w:lang w:bidi="fa-IR"/>
        </w:rPr>
        <w:t>گذاری به نحوی صورت گرفته است که تمامی دهانه کمتر از 6 متر می</w:t>
      </w:r>
      <w:r>
        <w:rPr>
          <w:rFonts w:cs="B Nazanin"/>
          <w:sz w:val="28"/>
          <w:szCs w:val="28"/>
          <w:rtl/>
          <w:lang w:bidi="fa-IR"/>
        </w:rPr>
        <w:softHyphen/>
      </w:r>
      <w:r>
        <w:rPr>
          <w:rFonts w:cs="B Nazanin" w:hint="cs"/>
          <w:sz w:val="28"/>
          <w:szCs w:val="28"/>
          <w:rtl/>
          <w:lang w:bidi="fa-IR"/>
        </w:rPr>
        <w:t>باشند از این رو در این پروژه از سیستم باربر ثقلی سقف تیرچه بلوک بتنی استفاده شده است که مشخصات بارگذاری آن نیز در قسمت</w:t>
      </w:r>
      <w:r>
        <w:rPr>
          <w:rFonts w:cs="B Nazanin"/>
          <w:sz w:val="28"/>
          <w:szCs w:val="28"/>
          <w:rtl/>
          <w:lang w:bidi="fa-IR"/>
        </w:rPr>
        <w:softHyphen/>
      </w:r>
      <w:r>
        <w:rPr>
          <w:rFonts w:cs="B Nazanin" w:hint="cs"/>
          <w:sz w:val="28"/>
          <w:szCs w:val="28"/>
          <w:rtl/>
          <w:lang w:bidi="fa-IR"/>
        </w:rPr>
        <w:t>های قبل مشخص شده است.</w:t>
      </w:r>
    </w:p>
    <w:p w14:paraId="2416108E" w14:textId="632C5A30" w:rsidR="00E60F64" w:rsidRDefault="00E60F64" w:rsidP="00E60F64">
      <w:pPr>
        <w:bidi/>
        <w:rPr>
          <w:rFonts w:cs="B Nazanin"/>
          <w:b/>
          <w:bCs/>
          <w:sz w:val="28"/>
          <w:szCs w:val="28"/>
          <w:lang w:bidi="fa-IR"/>
        </w:rPr>
      </w:pPr>
      <w:r>
        <w:rPr>
          <w:rFonts w:cs="B Nazanin" w:hint="cs"/>
          <w:b/>
          <w:bCs/>
          <w:sz w:val="28"/>
          <w:szCs w:val="28"/>
          <w:rtl/>
          <w:lang w:bidi="fa-IR"/>
        </w:rPr>
        <w:t>ب</w:t>
      </w:r>
      <w:r w:rsidRPr="00A06A7A">
        <w:rPr>
          <w:rFonts w:cs="B Nazanin" w:hint="cs"/>
          <w:b/>
          <w:bCs/>
          <w:sz w:val="28"/>
          <w:szCs w:val="28"/>
          <w:rtl/>
          <w:lang w:bidi="fa-IR"/>
        </w:rPr>
        <w:t xml:space="preserve">) </w:t>
      </w:r>
      <w:r>
        <w:rPr>
          <w:rFonts w:cs="B Nazanin" w:hint="cs"/>
          <w:b/>
          <w:bCs/>
          <w:sz w:val="28"/>
          <w:szCs w:val="28"/>
          <w:rtl/>
          <w:lang w:bidi="fa-IR"/>
        </w:rPr>
        <w:t>تعیین ابعاد اولیه اعضا</w:t>
      </w:r>
    </w:p>
    <w:p w14:paraId="4B330D3D" w14:textId="5084056C" w:rsidR="00E60F64" w:rsidRDefault="00C743D2" w:rsidP="00E60F64">
      <w:pPr>
        <w:bidi/>
        <w:spacing w:line="360" w:lineRule="auto"/>
        <w:jc w:val="both"/>
        <w:rPr>
          <w:rFonts w:cs="B Nazanin"/>
          <w:sz w:val="28"/>
          <w:szCs w:val="28"/>
          <w:rtl/>
          <w:lang w:bidi="fa-IR"/>
        </w:rPr>
      </w:pPr>
      <w:r>
        <w:rPr>
          <w:rFonts w:cs="B Nazanin" w:hint="cs"/>
          <w:sz w:val="28"/>
          <w:szCs w:val="28"/>
          <w:rtl/>
          <w:lang w:bidi="fa-IR"/>
        </w:rPr>
        <w:t xml:space="preserve">- </w:t>
      </w:r>
      <w:r w:rsidR="00E60F64">
        <w:rPr>
          <w:rFonts w:cs="B Nazanin" w:hint="cs"/>
          <w:sz w:val="28"/>
          <w:szCs w:val="28"/>
          <w:rtl/>
          <w:lang w:bidi="fa-IR"/>
        </w:rPr>
        <w:t>ضخامت سقف تیرچه بلوک</w:t>
      </w:r>
    </w:p>
    <w:p w14:paraId="46487574" w14:textId="1D327B45" w:rsidR="00C743D2" w:rsidRPr="00C743D2" w:rsidRDefault="00000000" w:rsidP="00C743D2">
      <w:pPr>
        <w:spacing w:line="360" w:lineRule="auto"/>
        <w:jc w:val="both"/>
        <w:rPr>
          <w:rFonts w:eastAsiaTheme="minorEastAsia" w:cs="B Nazanin"/>
          <w:i/>
          <w:sz w:val="28"/>
          <w:szCs w:val="28"/>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h</m:t>
              </m:r>
            </m:e>
            <m:sub>
              <m:r>
                <w:rPr>
                  <w:rFonts w:ascii="Cambria Math" w:eastAsiaTheme="minorEastAsia" w:hAnsi="Cambria Math" w:cs="B Nazanin"/>
                  <w:sz w:val="28"/>
                  <w:szCs w:val="28"/>
                  <w:lang w:bidi="fa-IR"/>
                </w:rPr>
                <m:t>min</m:t>
              </m:r>
            </m:sub>
          </m:sSub>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510</m:t>
              </m:r>
            </m:num>
            <m:den>
              <m:r>
                <w:rPr>
                  <w:rFonts w:ascii="Cambria Math" w:eastAsiaTheme="minorEastAsia" w:hAnsi="Cambria Math" w:cs="B Nazanin"/>
                  <w:sz w:val="28"/>
                  <w:szCs w:val="28"/>
                  <w:lang w:bidi="fa-IR"/>
                </w:rPr>
                <m:t>21</m:t>
              </m:r>
            </m:den>
          </m:f>
          <m:r>
            <w:rPr>
              <w:rFonts w:ascii="Cambria Math" w:eastAsiaTheme="minorEastAsia" w:hAnsi="Cambria Math" w:cs="B Nazanin"/>
              <w:sz w:val="28"/>
              <w:szCs w:val="28"/>
              <w:lang w:bidi="fa-IR"/>
            </w:rPr>
            <m:t>*</m:t>
          </m:r>
          <m:d>
            <m:dPr>
              <m:ctrlPr>
                <w:rPr>
                  <w:rFonts w:ascii="Cambria Math" w:eastAsiaTheme="minorEastAsia" w:hAnsi="Cambria Math" w:cs="B Nazanin"/>
                  <w:i/>
                  <w:sz w:val="28"/>
                  <w:szCs w:val="28"/>
                  <w:lang w:bidi="fa-IR"/>
                </w:rPr>
              </m:ctrlPr>
            </m:dPr>
            <m:e>
              <m:r>
                <w:rPr>
                  <w:rFonts w:ascii="Cambria Math" w:eastAsiaTheme="minorEastAsia" w:hAnsi="Cambria Math" w:cs="B Nazanin"/>
                  <w:sz w:val="28"/>
                  <w:szCs w:val="28"/>
                  <w:lang w:bidi="fa-IR"/>
                </w:rPr>
                <m:t>0.4+</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300</m:t>
                  </m:r>
                </m:num>
                <m:den>
                  <m:r>
                    <w:rPr>
                      <w:rFonts w:ascii="Cambria Math" w:eastAsiaTheme="minorEastAsia" w:hAnsi="Cambria Math" w:cs="B Nazanin"/>
                      <w:sz w:val="28"/>
                      <w:szCs w:val="28"/>
                      <w:lang w:bidi="fa-IR"/>
                    </w:rPr>
                    <m:t>700</m:t>
                  </m:r>
                </m:den>
              </m:f>
            </m:e>
          </m:d>
          <m:r>
            <w:rPr>
              <w:rFonts w:ascii="Cambria Math" w:eastAsiaTheme="minorEastAsia" w:hAnsi="Cambria Math" w:cs="B Nazanin"/>
              <w:sz w:val="28"/>
              <w:szCs w:val="28"/>
              <w:lang w:bidi="fa-IR"/>
            </w:rPr>
            <m:t>=20.12 cm</m:t>
          </m:r>
        </m:oMath>
      </m:oMathPara>
    </w:p>
    <w:p w14:paraId="64CEC106" w14:textId="319B9276" w:rsidR="00C743D2" w:rsidRDefault="00C743D2" w:rsidP="00C743D2">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ضخامت تیرچه مورد نظر در فرض اولیه 30 سانتی متر </w:t>
      </w:r>
      <w:r>
        <w:rPr>
          <w:rFonts w:eastAsiaTheme="minorEastAsia" w:cs="B Nazanin" w:hint="cs"/>
          <w:sz w:val="28"/>
          <w:szCs w:val="28"/>
          <w:rtl/>
          <w:lang w:bidi="fa-IR"/>
        </w:rPr>
        <w:t>خواهد بود.</w:t>
      </w:r>
    </w:p>
    <w:p w14:paraId="190FE67A" w14:textId="4EA0891A" w:rsidR="00C743D2" w:rsidRDefault="00C743D2" w:rsidP="00C743D2">
      <w:pPr>
        <w:bidi/>
        <w:spacing w:line="360" w:lineRule="auto"/>
        <w:jc w:val="both"/>
        <w:rPr>
          <w:rFonts w:cs="B Nazanin"/>
          <w:sz w:val="28"/>
          <w:szCs w:val="28"/>
          <w:rtl/>
          <w:lang w:bidi="fa-IR"/>
        </w:rPr>
      </w:pPr>
      <w:r>
        <w:rPr>
          <w:rFonts w:cs="B Nazanin" w:hint="cs"/>
          <w:sz w:val="28"/>
          <w:szCs w:val="28"/>
          <w:rtl/>
          <w:lang w:bidi="fa-IR"/>
        </w:rPr>
        <w:t>- ضخامت دال بتنی بالکن</w:t>
      </w:r>
    </w:p>
    <w:p w14:paraId="09928620" w14:textId="77777777" w:rsidR="00C743D2" w:rsidRPr="00325D1C" w:rsidRDefault="00C743D2" w:rsidP="00C743D2">
      <w:pPr>
        <w:bidi/>
        <w:spacing w:line="360" w:lineRule="auto"/>
        <w:jc w:val="both"/>
        <w:rPr>
          <w:rFonts w:cs="B Nazanin"/>
          <w:sz w:val="28"/>
          <w:szCs w:val="28"/>
          <w:rtl/>
          <w:lang w:bidi="fa-IR"/>
        </w:rPr>
      </w:pPr>
      <w:r w:rsidRPr="00325D1C">
        <w:rPr>
          <w:rFonts w:cs="B Nazanin" w:hint="cs"/>
          <w:sz w:val="28"/>
          <w:szCs w:val="28"/>
          <w:rtl/>
          <w:lang w:bidi="fa-IR"/>
        </w:rPr>
        <w:lastRenderedPageBreak/>
        <w:t>حداقل ضخامت مورد نیاز برای دال یک طرفه تو پر در حالت کنسولی برابر با یک دهم طول دهانه میباشد.</w:t>
      </w:r>
    </w:p>
    <w:p w14:paraId="55301CEA" w14:textId="1694FF27" w:rsidR="00C743D2" w:rsidRPr="00325D1C" w:rsidRDefault="00000000" w:rsidP="00C743D2">
      <w:pPr>
        <w:spacing w:line="360" w:lineRule="auto"/>
        <w:jc w:val="both"/>
        <w:rPr>
          <w:rFonts w:eastAsiaTheme="minorEastAsia" w:cs="B Nazanin"/>
          <w:sz w:val="28"/>
          <w:szCs w:val="28"/>
          <w:rtl/>
          <w:lang w:bidi="fa-IR"/>
        </w:rPr>
      </w:pPr>
      <m:oMathPara>
        <m:oMathParaPr>
          <m:jc m:val="left"/>
        </m:oMathParaPr>
        <m:oMath>
          <m:f>
            <m:fPr>
              <m:ctrlPr>
                <w:rPr>
                  <w:rFonts w:ascii="Cambria Math" w:hAnsi="Cambria Math" w:cs="B Nazanin"/>
                  <w:sz w:val="28"/>
                  <w:szCs w:val="28"/>
                  <w:lang w:bidi="fa-IR"/>
                </w:rPr>
              </m:ctrlPr>
            </m:fPr>
            <m:num>
              <m:r>
                <w:rPr>
                  <w:rFonts w:ascii="Cambria Math" w:hAnsi="Cambria Math" w:cs="B Nazanin"/>
                  <w:sz w:val="28"/>
                  <w:szCs w:val="28"/>
                  <w:lang w:bidi="fa-IR"/>
                </w:rPr>
                <m:t>l</m:t>
              </m:r>
            </m:num>
            <m:den>
              <m:r>
                <w:rPr>
                  <w:rFonts w:ascii="Cambria Math" w:hAnsi="Cambria Math" w:cs="B Nazanin"/>
                  <w:sz w:val="28"/>
                  <w:szCs w:val="28"/>
                  <w:lang w:bidi="fa-IR"/>
                </w:rPr>
                <m:t>10</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120</m:t>
              </m:r>
            </m:num>
            <m:den>
              <m:r>
                <w:rPr>
                  <w:rFonts w:ascii="Cambria Math" w:hAnsi="Cambria Math" w:cs="B Nazanin"/>
                  <w:sz w:val="28"/>
                  <w:szCs w:val="28"/>
                  <w:lang w:bidi="fa-IR"/>
                </w:rPr>
                <m:t>10</m:t>
              </m:r>
            </m:den>
          </m:f>
          <m:r>
            <w:rPr>
              <w:rFonts w:ascii="Cambria Math" w:hAnsi="Cambria Math" w:cs="B Nazanin"/>
              <w:sz w:val="28"/>
              <w:szCs w:val="28"/>
              <w:lang w:bidi="fa-IR"/>
            </w:rPr>
            <m:t xml:space="preserve">=12 cm </m:t>
          </m:r>
        </m:oMath>
      </m:oMathPara>
    </w:p>
    <w:p w14:paraId="2D9543AF" w14:textId="456875BD" w:rsidR="00C743D2" w:rsidRDefault="00C743D2" w:rsidP="00C743D2">
      <w:pPr>
        <w:bidi/>
        <w:spacing w:line="360" w:lineRule="auto"/>
        <w:jc w:val="both"/>
        <w:rPr>
          <w:rFonts w:eastAsiaTheme="minorEastAsia" w:cs="B Nazanin"/>
          <w:sz w:val="28"/>
          <w:szCs w:val="28"/>
          <w:rtl/>
          <w:lang w:bidi="fa-IR"/>
        </w:rPr>
      </w:pPr>
      <w:r w:rsidRPr="00325D1C">
        <w:rPr>
          <w:rFonts w:eastAsiaTheme="minorEastAsia" w:cs="B Nazanin" w:hint="cs"/>
          <w:sz w:val="28"/>
          <w:szCs w:val="28"/>
          <w:rtl/>
          <w:lang w:bidi="fa-IR"/>
        </w:rPr>
        <w:t xml:space="preserve">ضخامت </w:t>
      </w:r>
      <w:r>
        <w:rPr>
          <w:rFonts w:eastAsiaTheme="minorEastAsia" w:cs="B Nazanin" w:hint="cs"/>
          <w:sz w:val="28"/>
          <w:szCs w:val="28"/>
          <w:rtl/>
          <w:lang w:bidi="fa-IR"/>
        </w:rPr>
        <w:t>دال</w:t>
      </w:r>
      <w:r w:rsidRPr="00325D1C">
        <w:rPr>
          <w:rFonts w:eastAsiaTheme="minorEastAsia" w:cs="B Nazanin" w:hint="cs"/>
          <w:sz w:val="28"/>
          <w:szCs w:val="28"/>
          <w:rtl/>
          <w:lang w:bidi="fa-IR"/>
        </w:rPr>
        <w:t xml:space="preserve"> مورد نظر در فرض اولیه </w:t>
      </w:r>
      <w:r>
        <w:rPr>
          <w:rFonts w:eastAsiaTheme="minorEastAsia" w:cs="B Nazanin" w:hint="cs"/>
          <w:sz w:val="28"/>
          <w:szCs w:val="28"/>
          <w:rtl/>
          <w:lang w:bidi="fa-IR"/>
        </w:rPr>
        <w:t>15</w:t>
      </w:r>
      <w:r w:rsidRPr="00325D1C">
        <w:rPr>
          <w:rFonts w:eastAsiaTheme="minorEastAsia" w:cs="B Nazanin" w:hint="cs"/>
          <w:sz w:val="28"/>
          <w:szCs w:val="28"/>
          <w:rtl/>
          <w:lang w:bidi="fa-IR"/>
        </w:rPr>
        <w:t xml:space="preserve"> سانتی متر </w:t>
      </w:r>
      <w:r>
        <w:rPr>
          <w:rFonts w:eastAsiaTheme="minorEastAsia" w:cs="B Nazanin" w:hint="cs"/>
          <w:sz w:val="28"/>
          <w:szCs w:val="28"/>
          <w:rtl/>
          <w:lang w:bidi="fa-IR"/>
        </w:rPr>
        <w:t>خواهد بود.</w:t>
      </w:r>
    </w:p>
    <w:p w14:paraId="44A5B3D3" w14:textId="77777777" w:rsidR="001C7F37" w:rsidRDefault="001C7F37" w:rsidP="001C7F37">
      <w:pPr>
        <w:bidi/>
        <w:spacing w:line="360" w:lineRule="auto"/>
        <w:jc w:val="both"/>
        <w:rPr>
          <w:rFonts w:eastAsiaTheme="minorEastAsia" w:cs="B Nazanin"/>
          <w:sz w:val="28"/>
          <w:szCs w:val="28"/>
          <w:rtl/>
          <w:lang w:bidi="fa-IR"/>
        </w:rPr>
      </w:pPr>
    </w:p>
    <w:p w14:paraId="5E492012" w14:textId="77777777" w:rsidR="001C7F37" w:rsidRDefault="001C7F37" w:rsidP="001C7F37">
      <w:pPr>
        <w:bidi/>
        <w:spacing w:line="360" w:lineRule="auto"/>
        <w:jc w:val="both"/>
        <w:rPr>
          <w:rFonts w:eastAsiaTheme="minorEastAsia" w:cs="B Nazanin"/>
          <w:sz w:val="28"/>
          <w:szCs w:val="28"/>
          <w:rtl/>
          <w:lang w:bidi="fa-IR"/>
        </w:rPr>
      </w:pPr>
    </w:p>
    <w:p w14:paraId="24E65C24" w14:textId="77777777" w:rsidR="001C7F37" w:rsidRDefault="001C7F37" w:rsidP="001C7F37">
      <w:pPr>
        <w:bidi/>
        <w:spacing w:line="360" w:lineRule="auto"/>
        <w:jc w:val="both"/>
        <w:rPr>
          <w:rFonts w:eastAsiaTheme="minorEastAsia" w:cs="B Nazanin"/>
          <w:sz w:val="28"/>
          <w:szCs w:val="28"/>
          <w:rtl/>
          <w:lang w:bidi="fa-IR"/>
        </w:rPr>
      </w:pPr>
    </w:p>
    <w:p w14:paraId="7CD126E1" w14:textId="66F0A864" w:rsidR="00C743D2" w:rsidRDefault="00C743D2" w:rsidP="00C743D2">
      <w:pPr>
        <w:bidi/>
        <w:spacing w:line="360" w:lineRule="auto"/>
        <w:jc w:val="both"/>
        <w:rPr>
          <w:rFonts w:cs="B Nazanin"/>
          <w:sz w:val="28"/>
          <w:szCs w:val="28"/>
          <w:rtl/>
          <w:lang w:bidi="fa-IR"/>
        </w:rPr>
      </w:pPr>
      <w:r>
        <w:rPr>
          <w:rFonts w:cs="B Nazanin" w:hint="cs"/>
          <w:sz w:val="28"/>
          <w:szCs w:val="28"/>
          <w:rtl/>
          <w:lang w:bidi="fa-IR"/>
        </w:rPr>
        <w:t>- ابعاد ستون</w:t>
      </w:r>
    </w:p>
    <w:p w14:paraId="53EEAFB6" w14:textId="77777777" w:rsidR="00D20CA5" w:rsidRDefault="00D20CA5" w:rsidP="00D20CA5">
      <w:pPr>
        <w:bidi/>
        <w:spacing w:line="360" w:lineRule="auto"/>
        <w:jc w:val="both"/>
        <w:rPr>
          <w:rFonts w:cs="B Lotus"/>
          <w:rtl/>
          <w:lang w:bidi="fa-IR"/>
        </w:rPr>
      </w:pPr>
      <w:r w:rsidRPr="00CA2CDA">
        <w:rPr>
          <w:rFonts w:cs="B Lotus"/>
          <w:noProof/>
          <w:rtl/>
          <w:lang w:bidi="fa-IR"/>
        </w:rPr>
        <w:drawing>
          <wp:inline distT="0" distB="0" distL="0" distR="0" wp14:anchorId="0F1C8994" wp14:editId="54D6AEDB">
            <wp:extent cx="5731510" cy="1757680"/>
            <wp:effectExtent l="0" t="0" r="254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31510" cy="1757680"/>
                    </a:xfrm>
                    <a:prstGeom prst="rect">
                      <a:avLst/>
                    </a:prstGeom>
                  </pic:spPr>
                </pic:pic>
              </a:graphicData>
            </a:graphic>
          </wp:inline>
        </w:drawing>
      </w:r>
    </w:p>
    <w:p w14:paraId="06D7C59E" w14:textId="77777777" w:rsidR="00D20CA5" w:rsidRDefault="00D20CA5" w:rsidP="00D20CA5">
      <w:pPr>
        <w:bidi/>
        <w:spacing w:line="360" w:lineRule="auto"/>
        <w:jc w:val="both"/>
        <w:rPr>
          <w:rFonts w:cs="B Lotus"/>
          <w:rtl/>
          <w:lang w:bidi="fa-IR"/>
        </w:rPr>
      </w:pPr>
      <w:r w:rsidRPr="00CA2CDA">
        <w:rPr>
          <w:rFonts w:cs="B Lotus"/>
          <w:noProof/>
          <w:rtl/>
          <w:lang w:bidi="fa-IR"/>
        </w:rPr>
        <w:drawing>
          <wp:inline distT="0" distB="0" distL="0" distR="0" wp14:anchorId="4AFEFB53" wp14:editId="32FC6AFB">
            <wp:extent cx="5731510" cy="3114675"/>
            <wp:effectExtent l="0" t="0" r="254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31510" cy="3114675"/>
                    </a:xfrm>
                    <a:prstGeom prst="rect">
                      <a:avLst/>
                    </a:prstGeom>
                  </pic:spPr>
                </pic:pic>
              </a:graphicData>
            </a:graphic>
          </wp:inline>
        </w:drawing>
      </w:r>
    </w:p>
    <w:p w14:paraId="0496EF04" w14:textId="710FC65D" w:rsidR="00D20CA5" w:rsidRDefault="00D20CA5" w:rsidP="00D20CA5">
      <w:pPr>
        <w:bidi/>
        <w:spacing w:line="360" w:lineRule="auto"/>
        <w:jc w:val="both"/>
        <w:rPr>
          <w:rFonts w:cs="B Lotus"/>
          <w:rtl/>
          <w:lang w:bidi="fa-IR"/>
        </w:rPr>
      </w:pPr>
      <w:r w:rsidRPr="00CA2CDA">
        <w:rPr>
          <w:rFonts w:cs="B Lotus"/>
          <w:noProof/>
          <w:rtl/>
          <w:lang w:bidi="fa-IR"/>
        </w:rPr>
        <w:lastRenderedPageBreak/>
        <w:drawing>
          <wp:inline distT="0" distB="0" distL="0" distR="0" wp14:anchorId="18A0F222" wp14:editId="7175B8BF">
            <wp:extent cx="5731510" cy="2290445"/>
            <wp:effectExtent l="0" t="0" r="254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31510" cy="2290445"/>
                    </a:xfrm>
                    <a:prstGeom prst="rect">
                      <a:avLst/>
                    </a:prstGeom>
                  </pic:spPr>
                </pic:pic>
              </a:graphicData>
            </a:graphic>
          </wp:inline>
        </w:drawing>
      </w:r>
    </w:p>
    <w:p w14:paraId="35EF9A06" w14:textId="2388A27C" w:rsidR="00D20CA5" w:rsidRPr="00D20CA5" w:rsidRDefault="00D20CA5" w:rsidP="00FD7B1C">
      <w:pPr>
        <w:bidi/>
        <w:spacing w:line="360" w:lineRule="auto"/>
        <w:jc w:val="both"/>
        <w:rPr>
          <w:rFonts w:cs="B Nazanin"/>
          <w:sz w:val="28"/>
          <w:szCs w:val="28"/>
          <w:rtl/>
          <w:lang w:bidi="fa-IR"/>
        </w:rPr>
      </w:pPr>
      <w:r w:rsidRPr="00D20CA5">
        <w:rPr>
          <w:rFonts w:cs="B Nazanin"/>
          <w:sz w:val="28"/>
          <w:szCs w:val="28"/>
          <w:rtl/>
          <w:lang w:bidi="fa-IR"/>
        </w:rPr>
        <w:t>در تعر</w:t>
      </w:r>
      <w:r w:rsidRPr="00D20CA5">
        <w:rPr>
          <w:rFonts w:cs="B Nazanin" w:hint="cs"/>
          <w:sz w:val="28"/>
          <w:szCs w:val="28"/>
          <w:rtl/>
          <w:lang w:bidi="fa-IR"/>
        </w:rPr>
        <w:t>ی</w:t>
      </w:r>
      <w:r w:rsidRPr="00D20CA5">
        <w:rPr>
          <w:rFonts w:cs="B Nazanin" w:hint="eastAsia"/>
          <w:sz w:val="28"/>
          <w:szCs w:val="28"/>
          <w:rtl/>
          <w:lang w:bidi="fa-IR"/>
        </w:rPr>
        <w:t>ف</w:t>
      </w:r>
      <w:r w:rsidRPr="00D20CA5">
        <w:rPr>
          <w:rFonts w:cs="B Nazanin"/>
          <w:sz w:val="28"/>
          <w:szCs w:val="28"/>
          <w:rtl/>
          <w:lang w:bidi="fa-IR"/>
        </w:rPr>
        <w:t xml:space="preserve"> ستون ابتدا ستونهاي مربع</w:t>
      </w:r>
      <w:r w:rsidRPr="00D20CA5">
        <w:rPr>
          <w:rFonts w:cs="B Nazanin" w:hint="cs"/>
          <w:sz w:val="28"/>
          <w:szCs w:val="28"/>
          <w:rtl/>
          <w:lang w:bidi="fa-IR"/>
        </w:rPr>
        <w:t>ی</w:t>
      </w:r>
      <w:r w:rsidRPr="00D20CA5">
        <w:rPr>
          <w:rFonts w:cs="B Nazanin"/>
          <w:sz w:val="28"/>
          <w:szCs w:val="28"/>
          <w:rtl/>
          <w:lang w:bidi="fa-IR"/>
        </w:rPr>
        <w:t xml:space="preserve"> شکل که ضلع آنها مضرب</w:t>
      </w:r>
      <w:r w:rsidRPr="00D20CA5">
        <w:rPr>
          <w:rFonts w:cs="B Nazanin" w:hint="cs"/>
          <w:sz w:val="28"/>
          <w:szCs w:val="28"/>
          <w:rtl/>
          <w:lang w:bidi="fa-IR"/>
        </w:rPr>
        <w:t>ی</w:t>
      </w:r>
      <w:r w:rsidRPr="00D20CA5">
        <w:rPr>
          <w:rFonts w:cs="B Nazanin"/>
          <w:sz w:val="28"/>
          <w:szCs w:val="28"/>
          <w:rtl/>
          <w:lang w:bidi="fa-IR"/>
        </w:rPr>
        <w:t xml:space="preserve"> از عدد 5 م</w:t>
      </w:r>
      <w:r w:rsidRPr="00D20CA5">
        <w:rPr>
          <w:rFonts w:cs="B Nazanin" w:hint="cs"/>
          <w:sz w:val="28"/>
          <w:szCs w:val="28"/>
          <w:rtl/>
          <w:lang w:bidi="fa-IR"/>
        </w:rPr>
        <w:t>ی</w:t>
      </w:r>
      <w:r w:rsidRPr="00D20CA5">
        <w:rPr>
          <w:rFonts w:cs="B Nazanin"/>
          <w:sz w:val="28"/>
          <w:szCs w:val="28"/>
          <w:rtl/>
          <w:lang w:bidi="fa-IR"/>
        </w:rPr>
        <w:softHyphen/>
      </w:r>
      <w:r w:rsidRPr="00D20CA5">
        <w:rPr>
          <w:rFonts w:cs="B Nazanin" w:hint="eastAsia"/>
          <w:sz w:val="28"/>
          <w:szCs w:val="28"/>
          <w:rtl/>
          <w:lang w:bidi="fa-IR"/>
        </w:rPr>
        <w:t>باشند</w:t>
      </w:r>
      <w:r w:rsidRPr="00D20CA5">
        <w:rPr>
          <w:rFonts w:cs="B Nazanin"/>
          <w:sz w:val="28"/>
          <w:szCs w:val="28"/>
          <w:rtl/>
          <w:lang w:bidi="fa-IR"/>
        </w:rPr>
        <w:t xml:space="preserve"> را به برنامه معرف</w:t>
      </w:r>
      <w:r w:rsidRPr="00D20CA5">
        <w:rPr>
          <w:rFonts w:cs="B Nazanin" w:hint="cs"/>
          <w:sz w:val="28"/>
          <w:szCs w:val="28"/>
          <w:rtl/>
          <w:lang w:bidi="fa-IR"/>
        </w:rPr>
        <w:t>ی</w:t>
      </w:r>
      <w:r w:rsidRPr="00D20CA5">
        <w:rPr>
          <w:rFonts w:cs="B Nazanin"/>
          <w:sz w:val="28"/>
          <w:szCs w:val="28"/>
          <w:rtl/>
          <w:lang w:bidi="fa-IR"/>
        </w:rPr>
        <w:t xml:space="preserve"> م</w:t>
      </w:r>
      <w:r w:rsidRPr="00D20CA5">
        <w:rPr>
          <w:rFonts w:cs="B Nazanin" w:hint="cs"/>
          <w:sz w:val="28"/>
          <w:szCs w:val="28"/>
          <w:rtl/>
          <w:lang w:bidi="fa-IR"/>
        </w:rPr>
        <w:t>ی</w:t>
      </w:r>
      <w:r w:rsidRPr="00D20CA5">
        <w:rPr>
          <w:rFonts w:cs="B Nazanin"/>
          <w:sz w:val="28"/>
          <w:szCs w:val="28"/>
          <w:rtl/>
          <w:lang w:bidi="fa-IR"/>
        </w:rPr>
        <w:softHyphen/>
      </w:r>
      <w:r w:rsidRPr="00D20CA5">
        <w:rPr>
          <w:rFonts w:cs="B Nazanin" w:hint="eastAsia"/>
          <w:sz w:val="28"/>
          <w:szCs w:val="28"/>
          <w:rtl/>
          <w:lang w:bidi="fa-IR"/>
        </w:rPr>
        <w:t>کن</w:t>
      </w:r>
      <w:r w:rsidRPr="00D20CA5">
        <w:rPr>
          <w:rFonts w:cs="B Nazanin" w:hint="cs"/>
          <w:sz w:val="28"/>
          <w:szCs w:val="28"/>
          <w:rtl/>
          <w:lang w:bidi="fa-IR"/>
        </w:rPr>
        <w:t>ی</w:t>
      </w:r>
      <w:r w:rsidRPr="00D20CA5">
        <w:rPr>
          <w:rFonts w:cs="B Nazanin" w:hint="eastAsia"/>
          <w:sz w:val="28"/>
          <w:szCs w:val="28"/>
          <w:rtl/>
          <w:lang w:bidi="fa-IR"/>
        </w:rPr>
        <w:t>م،</w:t>
      </w:r>
      <w:r w:rsidRPr="00D20CA5">
        <w:rPr>
          <w:rFonts w:cs="B Nazanin"/>
          <w:sz w:val="28"/>
          <w:szCs w:val="28"/>
          <w:rtl/>
          <w:lang w:bidi="fa-IR"/>
        </w:rPr>
        <w:t xml:space="preserve"> البته توجه</w:t>
      </w:r>
      <w:r w:rsidRPr="00D20CA5">
        <w:rPr>
          <w:rFonts w:cs="B Nazanin" w:hint="cs"/>
          <w:sz w:val="28"/>
          <w:szCs w:val="28"/>
          <w:rtl/>
          <w:lang w:bidi="fa-IR"/>
        </w:rPr>
        <w:t xml:space="preserve"> </w:t>
      </w:r>
      <w:r w:rsidRPr="00D20CA5">
        <w:rPr>
          <w:rFonts w:cs="B Nazanin" w:hint="eastAsia"/>
          <w:sz w:val="28"/>
          <w:szCs w:val="28"/>
          <w:rtl/>
          <w:lang w:bidi="fa-IR"/>
        </w:rPr>
        <w:t>را</w:t>
      </w:r>
      <w:r w:rsidRPr="00D20CA5">
        <w:rPr>
          <w:rFonts w:cs="B Nazanin"/>
          <w:sz w:val="28"/>
          <w:szCs w:val="28"/>
          <w:rtl/>
          <w:lang w:bidi="fa-IR"/>
        </w:rPr>
        <w:t xml:space="preserve"> انتخاب م</w:t>
      </w:r>
      <w:r w:rsidRPr="00D20CA5">
        <w:rPr>
          <w:rFonts w:cs="B Nazanin" w:hint="cs"/>
          <w:sz w:val="28"/>
          <w:szCs w:val="28"/>
          <w:rtl/>
          <w:lang w:bidi="fa-IR"/>
        </w:rPr>
        <w:t>ی</w:t>
      </w:r>
      <w:r w:rsidRPr="00D20CA5">
        <w:rPr>
          <w:rFonts w:cs="B Nazanin"/>
          <w:sz w:val="28"/>
          <w:szCs w:val="28"/>
          <w:rtl/>
          <w:lang w:bidi="fa-IR"/>
        </w:rPr>
        <w:softHyphen/>
      </w:r>
      <w:r w:rsidRPr="00D20CA5">
        <w:rPr>
          <w:rFonts w:cs="B Nazanin" w:hint="eastAsia"/>
          <w:sz w:val="28"/>
          <w:szCs w:val="28"/>
          <w:rtl/>
          <w:lang w:bidi="fa-IR"/>
        </w:rPr>
        <w:t>کن</w:t>
      </w:r>
      <w:r w:rsidRPr="00D20CA5">
        <w:rPr>
          <w:rFonts w:cs="B Nazanin" w:hint="cs"/>
          <w:sz w:val="28"/>
          <w:szCs w:val="28"/>
          <w:rtl/>
          <w:lang w:bidi="fa-IR"/>
        </w:rPr>
        <w:t>ی</w:t>
      </w:r>
      <w:r w:rsidRPr="00D20CA5">
        <w:rPr>
          <w:rFonts w:cs="B Nazanin" w:hint="eastAsia"/>
          <w:sz w:val="28"/>
          <w:szCs w:val="28"/>
          <w:rtl/>
          <w:lang w:bidi="fa-IR"/>
        </w:rPr>
        <w:t>م</w:t>
      </w:r>
      <w:r w:rsidRPr="00D20CA5">
        <w:rPr>
          <w:rFonts w:cs="B Nazanin"/>
          <w:sz w:val="28"/>
          <w:szCs w:val="28"/>
          <w:rtl/>
          <w:lang w:bidi="fa-IR"/>
        </w:rPr>
        <w:t>. اگر بعد از طراح</w:t>
      </w:r>
      <w:r w:rsidRPr="00D20CA5">
        <w:rPr>
          <w:rFonts w:cs="B Nazanin" w:hint="cs"/>
          <w:sz w:val="28"/>
          <w:szCs w:val="28"/>
          <w:rtl/>
          <w:lang w:bidi="fa-IR"/>
        </w:rPr>
        <w:t>ی</w:t>
      </w:r>
      <w:r w:rsidRPr="00D20CA5">
        <w:rPr>
          <w:rFonts w:cs="B Nazanin"/>
          <w:sz w:val="28"/>
          <w:szCs w:val="28"/>
          <w:rtl/>
          <w:lang w:bidi="fa-IR"/>
        </w:rPr>
        <w:t xml:space="preserve"> مقدار درصد م</w:t>
      </w:r>
      <w:r w:rsidRPr="00D20CA5">
        <w:rPr>
          <w:rFonts w:cs="B Nazanin" w:hint="cs"/>
          <w:sz w:val="28"/>
          <w:szCs w:val="28"/>
          <w:rtl/>
          <w:lang w:bidi="fa-IR"/>
        </w:rPr>
        <w:t>ی</w:t>
      </w:r>
      <w:r w:rsidRPr="00D20CA5">
        <w:rPr>
          <w:rFonts w:cs="B Nazanin" w:hint="eastAsia"/>
          <w:sz w:val="28"/>
          <w:szCs w:val="28"/>
          <w:rtl/>
          <w:lang w:bidi="fa-IR"/>
        </w:rPr>
        <w:t>لگرد</w:t>
      </w:r>
      <w:r w:rsidRPr="00D20CA5">
        <w:rPr>
          <w:rFonts w:cs="B Nazanin"/>
          <w:sz w:val="28"/>
          <w:szCs w:val="28"/>
          <w:rtl/>
          <w:lang w:bidi="fa-IR"/>
        </w:rPr>
        <w:t xml:space="preserve"> ستون کمتر از 1% بود ابعاد ستون</w:t>
      </w:r>
      <w:r w:rsidRPr="00D20CA5">
        <w:rPr>
          <w:rFonts w:cs="B Nazanin"/>
          <w:sz w:val="28"/>
          <w:szCs w:val="28"/>
          <w:lang w:bidi="fa-IR"/>
        </w:rPr>
        <w:t xml:space="preserve"> </w:t>
      </w:r>
      <w:r w:rsidRPr="00D20CA5">
        <w:rPr>
          <w:rFonts w:asciiTheme="majorBidi" w:hAnsiTheme="majorBidi" w:cs="B Nazanin"/>
          <w:sz w:val="28"/>
          <w:szCs w:val="28"/>
          <w:lang w:bidi="fa-IR"/>
        </w:rPr>
        <w:t>Design</w:t>
      </w:r>
      <w:r w:rsidRPr="00D20CA5">
        <w:rPr>
          <w:rFonts w:cs="B Nazanin"/>
          <w:sz w:val="28"/>
          <w:szCs w:val="28"/>
          <w:lang w:bidi="fa-IR"/>
        </w:rPr>
        <w:t xml:space="preserve"> </w:t>
      </w:r>
      <w:r w:rsidRPr="00D20CA5">
        <w:rPr>
          <w:rFonts w:cs="B Nazanin"/>
          <w:sz w:val="28"/>
          <w:szCs w:val="28"/>
          <w:rtl/>
          <w:lang w:bidi="fa-IR"/>
        </w:rPr>
        <w:t>شود که در ابتدا گز</w:t>
      </w:r>
      <w:r w:rsidRPr="00D20CA5">
        <w:rPr>
          <w:rFonts w:cs="B Nazanin" w:hint="cs"/>
          <w:sz w:val="28"/>
          <w:szCs w:val="28"/>
          <w:rtl/>
          <w:lang w:bidi="fa-IR"/>
        </w:rPr>
        <w:t>ی</w:t>
      </w:r>
      <w:r w:rsidRPr="00D20CA5">
        <w:rPr>
          <w:rFonts w:cs="B Nazanin" w:hint="eastAsia"/>
          <w:sz w:val="28"/>
          <w:szCs w:val="28"/>
          <w:rtl/>
          <w:lang w:bidi="fa-IR"/>
        </w:rPr>
        <w:t>نه</w:t>
      </w:r>
      <w:r w:rsidRPr="00D20CA5">
        <w:rPr>
          <w:rFonts w:cs="B Nazanin" w:hint="cs"/>
          <w:sz w:val="28"/>
          <w:szCs w:val="28"/>
          <w:rtl/>
          <w:lang w:bidi="fa-IR"/>
        </w:rPr>
        <w:t xml:space="preserve"> </w:t>
      </w:r>
      <w:r w:rsidRPr="00D20CA5">
        <w:rPr>
          <w:rFonts w:cs="B Nazanin" w:hint="eastAsia"/>
          <w:sz w:val="28"/>
          <w:szCs w:val="28"/>
          <w:rtl/>
          <w:lang w:bidi="fa-IR"/>
        </w:rPr>
        <w:t>را</w:t>
      </w:r>
      <w:r w:rsidRPr="00D20CA5">
        <w:rPr>
          <w:rFonts w:cs="B Nazanin"/>
          <w:sz w:val="28"/>
          <w:szCs w:val="28"/>
          <w:rtl/>
          <w:lang w:bidi="fa-IR"/>
        </w:rPr>
        <w:t xml:space="preserve"> کوچکتر و اگر ب</w:t>
      </w:r>
      <w:r w:rsidRPr="00D20CA5">
        <w:rPr>
          <w:rFonts w:cs="B Nazanin" w:hint="cs"/>
          <w:sz w:val="28"/>
          <w:szCs w:val="28"/>
          <w:rtl/>
          <w:lang w:bidi="fa-IR"/>
        </w:rPr>
        <w:t>ی</w:t>
      </w:r>
      <w:r w:rsidRPr="00D20CA5">
        <w:rPr>
          <w:rFonts w:cs="B Nazanin" w:hint="eastAsia"/>
          <w:sz w:val="28"/>
          <w:szCs w:val="28"/>
          <w:rtl/>
          <w:lang w:bidi="fa-IR"/>
        </w:rPr>
        <w:t>شتر</w:t>
      </w:r>
      <w:r w:rsidRPr="00D20CA5">
        <w:rPr>
          <w:rFonts w:cs="B Nazanin"/>
          <w:sz w:val="28"/>
          <w:szCs w:val="28"/>
          <w:rtl/>
          <w:lang w:bidi="fa-IR"/>
        </w:rPr>
        <w:t xml:space="preserve"> از </w:t>
      </w:r>
      <w:r w:rsidRPr="00D20CA5">
        <w:rPr>
          <w:rFonts w:cs="B Nazanin" w:hint="cs"/>
          <w:sz w:val="28"/>
          <w:szCs w:val="28"/>
          <w:rtl/>
          <w:lang w:bidi="fa-IR"/>
        </w:rPr>
        <w:t>4</w:t>
      </w:r>
      <w:r w:rsidRPr="00D20CA5">
        <w:rPr>
          <w:rFonts w:cs="B Nazanin"/>
          <w:sz w:val="28"/>
          <w:szCs w:val="28"/>
          <w:rtl/>
          <w:lang w:bidi="fa-IR"/>
        </w:rPr>
        <w:t>% باشد ابعاد ستون را بزرگتر م</w:t>
      </w:r>
      <w:r w:rsidRPr="00D20CA5">
        <w:rPr>
          <w:rFonts w:cs="B Nazanin" w:hint="cs"/>
          <w:sz w:val="28"/>
          <w:szCs w:val="28"/>
          <w:rtl/>
          <w:lang w:bidi="fa-IR"/>
        </w:rPr>
        <w:t>ی</w:t>
      </w:r>
      <w:r w:rsidRPr="00D20CA5">
        <w:rPr>
          <w:rFonts w:cs="B Nazanin"/>
          <w:sz w:val="28"/>
          <w:szCs w:val="28"/>
          <w:rtl/>
          <w:lang w:bidi="fa-IR"/>
        </w:rPr>
        <w:softHyphen/>
      </w:r>
      <w:r w:rsidRPr="00D20CA5">
        <w:rPr>
          <w:rFonts w:cs="B Nazanin" w:hint="eastAsia"/>
          <w:sz w:val="28"/>
          <w:szCs w:val="28"/>
          <w:rtl/>
          <w:lang w:bidi="fa-IR"/>
        </w:rPr>
        <w:t>کن</w:t>
      </w:r>
      <w:r w:rsidRPr="00D20CA5">
        <w:rPr>
          <w:rFonts w:cs="B Nazanin" w:hint="cs"/>
          <w:sz w:val="28"/>
          <w:szCs w:val="28"/>
          <w:rtl/>
          <w:lang w:bidi="fa-IR"/>
        </w:rPr>
        <w:t>ی</w:t>
      </w:r>
      <w:r w:rsidRPr="00D20CA5">
        <w:rPr>
          <w:rFonts w:cs="B Nazanin" w:hint="eastAsia"/>
          <w:sz w:val="28"/>
          <w:szCs w:val="28"/>
          <w:rtl/>
          <w:lang w:bidi="fa-IR"/>
        </w:rPr>
        <w:t>م</w:t>
      </w:r>
      <w:r w:rsidRPr="00D20CA5">
        <w:rPr>
          <w:rFonts w:cs="B Nazanin"/>
          <w:sz w:val="28"/>
          <w:szCs w:val="28"/>
          <w:rtl/>
          <w:lang w:bidi="fa-IR"/>
        </w:rPr>
        <w:t xml:space="preserve"> و اگر ماب</w:t>
      </w:r>
      <w:r w:rsidRPr="00D20CA5">
        <w:rPr>
          <w:rFonts w:cs="B Nazanin" w:hint="cs"/>
          <w:sz w:val="28"/>
          <w:szCs w:val="28"/>
          <w:rtl/>
          <w:lang w:bidi="fa-IR"/>
        </w:rPr>
        <w:t>ی</w:t>
      </w:r>
      <w:r w:rsidRPr="00D20CA5">
        <w:rPr>
          <w:rFonts w:cs="B Nazanin" w:hint="eastAsia"/>
          <w:sz w:val="28"/>
          <w:szCs w:val="28"/>
          <w:rtl/>
          <w:lang w:bidi="fa-IR"/>
        </w:rPr>
        <w:t>ن</w:t>
      </w:r>
      <w:r w:rsidRPr="00D20CA5">
        <w:rPr>
          <w:rFonts w:cs="B Nazanin"/>
          <w:sz w:val="28"/>
          <w:szCs w:val="28"/>
          <w:rtl/>
          <w:lang w:bidi="fa-IR"/>
        </w:rPr>
        <w:t xml:space="preserve"> 1% و </w:t>
      </w:r>
      <w:r w:rsidRPr="00D20CA5">
        <w:rPr>
          <w:rFonts w:cs="B Nazanin" w:hint="cs"/>
          <w:sz w:val="28"/>
          <w:szCs w:val="28"/>
          <w:rtl/>
          <w:lang w:bidi="fa-IR"/>
        </w:rPr>
        <w:t>4</w:t>
      </w:r>
      <w:r w:rsidRPr="00D20CA5">
        <w:rPr>
          <w:rFonts w:cs="B Nazanin"/>
          <w:sz w:val="28"/>
          <w:szCs w:val="28"/>
          <w:rtl/>
          <w:lang w:bidi="fa-IR"/>
        </w:rPr>
        <w:t>% بود ابعاد ستون تقر</w:t>
      </w:r>
      <w:r w:rsidRPr="00D20CA5">
        <w:rPr>
          <w:rFonts w:cs="B Nazanin" w:hint="cs"/>
          <w:sz w:val="28"/>
          <w:szCs w:val="28"/>
          <w:rtl/>
          <w:lang w:bidi="fa-IR"/>
        </w:rPr>
        <w:t>ی</w:t>
      </w:r>
      <w:r w:rsidRPr="00D20CA5">
        <w:rPr>
          <w:rFonts w:cs="B Nazanin" w:hint="eastAsia"/>
          <w:sz w:val="28"/>
          <w:szCs w:val="28"/>
          <w:rtl/>
          <w:lang w:bidi="fa-IR"/>
        </w:rPr>
        <w:t>باً</w:t>
      </w:r>
      <w:r w:rsidRPr="00D20CA5">
        <w:rPr>
          <w:rFonts w:cs="B Nazanin"/>
          <w:sz w:val="28"/>
          <w:szCs w:val="28"/>
          <w:rtl/>
          <w:lang w:bidi="fa-IR"/>
        </w:rPr>
        <w:t xml:space="preserve"> مناسب م</w:t>
      </w:r>
      <w:r w:rsidRPr="00D20CA5">
        <w:rPr>
          <w:rFonts w:cs="B Nazanin" w:hint="cs"/>
          <w:sz w:val="28"/>
          <w:szCs w:val="28"/>
          <w:rtl/>
          <w:lang w:bidi="fa-IR"/>
        </w:rPr>
        <w:t>ی</w:t>
      </w:r>
      <w:r w:rsidRPr="00D20CA5">
        <w:rPr>
          <w:rFonts w:cs="B Nazanin"/>
          <w:sz w:val="28"/>
          <w:szCs w:val="28"/>
          <w:rtl/>
          <w:lang w:bidi="fa-IR"/>
        </w:rPr>
        <w:softHyphen/>
      </w:r>
      <w:r w:rsidRPr="00D20CA5">
        <w:rPr>
          <w:rFonts w:cs="B Nazanin" w:hint="eastAsia"/>
          <w:sz w:val="28"/>
          <w:szCs w:val="28"/>
          <w:rtl/>
          <w:lang w:bidi="fa-IR"/>
        </w:rPr>
        <w:t>باشد</w:t>
      </w:r>
      <w:r w:rsidRPr="00D20CA5">
        <w:rPr>
          <w:rFonts w:cs="B Nazanin" w:hint="cs"/>
          <w:sz w:val="28"/>
          <w:szCs w:val="28"/>
          <w:rtl/>
          <w:lang w:bidi="fa-IR"/>
        </w:rPr>
        <w:t xml:space="preserve"> </w:t>
      </w:r>
      <w:r w:rsidRPr="00D20CA5">
        <w:rPr>
          <w:rFonts w:cs="B Nazanin" w:hint="eastAsia"/>
          <w:sz w:val="28"/>
          <w:szCs w:val="28"/>
          <w:rtl/>
          <w:lang w:bidi="fa-IR"/>
        </w:rPr>
        <w:t>ول</w:t>
      </w:r>
      <w:r w:rsidRPr="00D20CA5">
        <w:rPr>
          <w:rFonts w:cs="B Nazanin" w:hint="cs"/>
          <w:sz w:val="28"/>
          <w:szCs w:val="28"/>
          <w:rtl/>
          <w:lang w:bidi="fa-IR"/>
        </w:rPr>
        <w:t>ی</w:t>
      </w:r>
      <w:r w:rsidRPr="00D20CA5">
        <w:rPr>
          <w:rFonts w:cs="B Nazanin"/>
          <w:sz w:val="28"/>
          <w:szCs w:val="28"/>
          <w:rtl/>
          <w:lang w:bidi="fa-IR"/>
        </w:rPr>
        <w:t xml:space="preserve"> با</w:t>
      </w:r>
      <w:r w:rsidRPr="00D20CA5">
        <w:rPr>
          <w:rFonts w:cs="B Nazanin" w:hint="cs"/>
          <w:sz w:val="28"/>
          <w:szCs w:val="28"/>
          <w:rtl/>
          <w:lang w:bidi="fa-IR"/>
        </w:rPr>
        <w:t>ی</w:t>
      </w:r>
      <w:r w:rsidRPr="00D20CA5">
        <w:rPr>
          <w:rFonts w:cs="B Nazanin" w:hint="eastAsia"/>
          <w:sz w:val="28"/>
          <w:szCs w:val="28"/>
          <w:rtl/>
          <w:lang w:bidi="fa-IR"/>
        </w:rPr>
        <w:t>د</w:t>
      </w:r>
      <w:r w:rsidRPr="00D20CA5">
        <w:rPr>
          <w:rFonts w:cs="B Nazanin"/>
          <w:sz w:val="28"/>
          <w:szCs w:val="28"/>
          <w:rtl/>
          <w:lang w:bidi="fa-IR"/>
        </w:rPr>
        <w:t xml:space="preserve"> به پارامترهاي اقتصادي بودن و د</w:t>
      </w:r>
      <w:r w:rsidRPr="00D20CA5">
        <w:rPr>
          <w:rFonts w:cs="B Nazanin" w:hint="cs"/>
          <w:sz w:val="28"/>
          <w:szCs w:val="28"/>
          <w:rtl/>
          <w:lang w:bidi="fa-IR"/>
        </w:rPr>
        <w:t>ی</w:t>
      </w:r>
      <w:r w:rsidRPr="00D20CA5">
        <w:rPr>
          <w:rFonts w:cs="B Nazanin" w:hint="eastAsia"/>
          <w:sz w:val="28"/>
          <w:szCs w:val="28"/>
          <w:rtl/>
          <w:lang w:bidi="fa-IR"/>
        </w:rPr>
        <w:t>د</w:t>
      </w:r>
      <w:r w:rsidRPr="00D20CA5">
        <w:rPr>
          <w:rFonts w:cs="B Nazanin"/>
          <w:sz w:val="28"/>
          <w:szCs w:val="28"/>
          <w:rtl/>
          <w:lang w:bidi="fa-IR"/>
        </w:rPr>
        <w:t xml:space="preserve"> معماري توجه کن</w:t>
      </w:r>
      <w:r w:rsidRPr="00D20CA5">
        <w:rPr>
          <w:rFonts w:cs="B Nazanin" w:hint="cs"/>
          <w:sz w:val="28"/>
          <w:szCs w:val="28"/>
          <w:rtl/>
          <w:lang w:bidi="fa-IR"/>
        </w:rPr>
        <w:t>ی</w:t>
      </w:r>
      <w:r w:rsidRPr="00D20CA5">
        <w:rPr>
          <w:rFonts w:cs="B Nazanin" w:hint="eastAsia"/>
          <w:sz w:val="28"/>
          <w:szCs w:val="28"/>
          <w:rtl/>
          <w:lang w:bidi="fa-IR"/>
        </w:rPr>
        <w:t>م</w:t>
      </w:r>
      <w:r w:rsidRPr="00D20CA5">
        <w:rPr>
          <w:rFonts w:cs="B Nazanin"/>
          <w:sz w:val="28"/>
          <w:szCs w:val="28"/>
          <w:rtl/>
          <w:lang w:bidi="fa-IR"/>
        </w:rPr>
        <w:t>.</w:t>
      </w:r>
    </w:p>
    <w:p w14:paraId="42FF7699" w14:textId="77777777" w:rsidR="00D20CA5" w:rsidRPr="00D20CA5" w:rsidRDefault="00D20CA5" w:rsidP="00D20CA5">
      <w:pPr>
        <w:bidi/>
        <w:spacing w:line="360" w:lineRule="auto"/>
        <w:jc w:val="center"/>
        <w:rPr>
          <w:rFonts w:cs="B Nazanin"/>
          <w:rtl/>
          <w:lang w:bidi="fa-IR"/>
        </w:rPr>
      </w:pPr>
      <w:r w:rsidRPr="00D20CA5">
        <w:rPr>
          <w:rFonts w:cs="B Nazanin" w:hint="cs"/>
          <w:rtl/>
          <w:lang w:bidi="fa-IR"/>
        </w:rPr>
        <w:t>مقاطع پیشنهادی ستون</w:t>
      </w:r>
      <w:r w:rsidRPr="00D20CA5">
        <w:rPr>
          <w:rFonts w:cs="B Nazanin"/>
          <w:rtl/>
          <w:lang w:bidi="fa-IR"/>
        </w:rPr>
        <w:softHyphen/>
      </w:r>
      <w:r w:rsidRPr="00D20CA5">
        <w:rPr>
          <w:rFonts w:cs="B Nazanin" w:hint="cs"/>
          <w:rtl/>
          <w:lang w:bidi="fa-IR"/>
        </w:rPr>
        <w:t>ها</w:t>
      </w:r>
    </w:p>
    <w:tbl>
      <w:tblPr>
        <w:tblStyle w:val="GridTable1Light-Accent3"/>
        <w:bidiVisual/>
        <w:tblW w:w="5000" w:type="pct"/>
        <w:tblLook w:val="04A0" w:firstRow="1" w:lastRow="0" w:firstColumn="1" w:lastColumn="0" w:noHBand="0" w:noVBand="1"/>
      </w:tblPr>
      <w:tblGrid>
        <w:gridCol w:w="2255"/>
        <w:gridCol w:w="2254"/>
        <w:gridCol w:w="2254"/>
        <w:gridCol w:w="2254"/>
      </w:tblGrid>
      <w:tr w:rsidR="00D20CA5" w14:paraId="6DC310AE" w14:textId="77777777" w:rsidTr="00E5678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vAlign w:val="center"/>
          </w:tcPr>
          <w:p w14:paraId="5D75A186" w14:textId="77777777" w:rsidR="00D20CA5" w:rsidRDefault="00D20CA5" w:rsidP="00E56786">
            <w:pPr>
              <w:bidi/>
              <w:spacing w:line="360" w:lineRule="auto"/>
              <w:jc w:val="center"/>
              <w:rPr>
                <w:rFonts w:cs="B Lotus"/>
                <w:sz w:val="24"/>
                <w:szCs w:val="24"/>
                <w:rtl/>
                <w:lang w:bidi="fa-IR"/>
              </w:rPr>
            </w:pPr>
            <w:r>
              <w:rPr>
                <w:rFonts w:cs="B Lotus" w:hint="cs"/>
                <w:sz w:val="24"/>
                <w:szCs w:val="24"/>
                <w:rtl/>
                <w:lang w:bidi="fa-IR"/>
              </w:rPr>
              <w:t>ردیف</w:t>
            </w:r>
          </w:p>
        </w:tc>
        <w:tc>
          <w:tcPr>
            <w:tcW w:w="1250" w:type="pct"/>
            <w:vAlign w:val="center"/>
          </w:tcPr>
          <w:p w14:paraId="04C278A3" w14:textId="77777777" w:rsidR="00D20CA5" w:rsidRDefault="00D20CA5" w:rsidP="00E56786">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Lotus"/>
                <w:sz w:val="24"/>
                <w:szCs w:val="24"/>
                <w:rtl/>
                <w:lang w:bidi="fa-IR"/>
              </w:rPr>
            </w:pPr>
            <w:r>
              <w:rPr>
                <w:rFonts w:cs="B Lotus" w:hint="cs"/>
                <w:sz w:val="24"/>
                <w:szCs w:val="24"/>
                <w:rtl/>
                <w:lang w:bidi="fa-IR"/>
              </w:rPr>
              <w:t>نام تیر</w:t>
            </w:r>
          </w:p>
        </w:tc>
        <w:tc>
          <w:tcPr>
            <w:tcW w:w="1250" w:type="pct"/>
            <w:vAlign w:val="center"/>
          </w:tcPr>
          <w:p w14:paraId="339AA85B" w14:textId="77777777" w:rsidR="00D20CA5" w:rsidRDefault="00D20CA5" w:rsidP="00E56786">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Lotus"/>
                <w:sz w:val="24"/>
                <w:szCs w:val="24"/>
                <w:rtl/>
                <w:lang w:bidi="fa-IR"/>
              </w:rPr>
            </w:pPr>
            <w:r>
              <w:rPr>
                <w:rFonts w:cs="B Lotus" w:hint="cs"/>
                <w:sz w:val="24"/>
                <w:szCs w:val="24"/>
                <w:rtl/>
                <w:lang w:bidi="fa-IR"/>
              </w:rPr>
              <w:t>ارتفاع</w:t>
            </w:r>
          </w:p>
        </w:tc>
        <w:tc>
          <w:tcPr>
            <w:tcW w:w="1250" w:type="pct"/>
            <w:vAlign w:val="center"/>
          </w:tcPr>
          <w:p w14:paraId="4F398C2A" w14:textId="77777777" w:rsidR="00D20CA5" w:rsidRDefault="00D20CA5" w:rsidP="00E56786">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Lotus"/>
                <w:sz w:val="24"/>
                <w:szCs w:val="24"/>
                <w:rtl/>
                <w:lang w:bidi="fa-IR"/>
              </w:rPr>
            </w:pPr>
            <w:r>
              <w:rPr>
                <w:rFonts w:cs="B Lotus" w:hint="cs"/>
                <w:sz w:val="24"/>
                <w:szCs w:val="24"/>
                <w:rtl/>
                <w:lang w:bidi="fa-IR"/>
              </w:rPr>
              <w:t>عرض</w:t>
            </w:r>
          </w:p>
        </w:tc>
      </w:tr>
      <w:tr w:rsidR="00D20CA5" w14:paraId="0FA5BBFD" w14:textId="77777777" w:rsidTr="00E56786">
        <w:tc>
          <w:tcPr>
            <w:cnfStyle w:val="001000000000" w:firstRow="0" w:lastRow="0" w:firstColumn="1" w:lastColumn="0" w:oddVBand="0" w:evenVBand="0" w:oddHBand="0" w:evenHBand="0" w:firstRowFirstColumn="0" w:firstRowLastColumn="0" w:lastRowFirstColumn="0" w:lastRowLastColumn="0"/>
            <w:tcW w:w="1250" w:type="pct"/>
            <w:vAlign w:val="center"/>
          </w:tcPr>
          <w:p w14:paraId="6F63D2DA" w14:textId="77777777" w:rsidR="00D20CA5" w:rsidRDefault="00D20CA5" w:rsidP="00E56786">
            <w:pPr>
              <w:bidi/>
              <w:spacing w:line="360" w:lineRule="auto"/>
              <w:jc w:val="center"/>
              <w:rPr>
                <w:rFonts w:cs="B Lotus"/>
                <w:sz w:val="24"/>
                <w:szCs w:val="24"/>
                <w:rtl/>
                <w:lang w:bidi="fa-IR"/>
              </w:rPr>
            </w:pPr>
            <w:r>
              <w:rPr>
                <w:rFonts w:cs="B Lotus" w:hint="cs"/>
                <w:sz w:val="24"/>
                <w:szCs w:val="24"/>
                <w:rtl/>
                <w:lang w:bidi="fa-IR"/>
              </w:rPr>
              <w:t>1</w:t>
            </w:r>
          </w:p>
        </w:tc>
        <w:tc>
          <w:tcPr>
            <w:tcW w:w="1250" w:type="pct"/>
            <w:vAlign w:val="center"/>
          </w:tcPr>
          <w:p w14:paraId="639CE7E9" w14:textId="77777777" w:rsidR="00D20CA5" w:rsidRPr="00164F06"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C(35X35)</w:t>
            </w:r>
          </w:p>
        </w:tc>
        <w:tc>
          <w:tcPr>
            <w:tcW w:w="1250" w:type="pct"/>
            <w:vAlign w:val="center"/>
          </w:tcPr>
          <w:p w14:paraId="1579B315" w14:textId="77777777" w:rsidR="00D20CA5" w:rsidRPr="00164F06"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tl/>
                <w:lang w:bidi="fa-IR"/>
              </w:rPr>
            </w:pPr>
            <w:r>
              <w:rPr>
                <w:rFonts w:asciiTheme="majorBidi" w:hAnsiTheme="majorBidi" w:cstheme="majorBidi"/>
                <w:sz w:val="24"/>
                <w:szCs w:val="24"/>
                <w:lang w:bidi="fa-IR"/>
              </w:rPr>
              <w:t>35</w:t>
            </w:r>
          </w:p>
        </w:tc>
        <w:tc>
          <w:tcPr>
            <w:tcW w:w="1250" w:type="pct"/>
            <w:vAlign w:val="center"/>
          </w:tcPr>
          <w:p w14:paraId="78D7F382" w14:textId="77777777" w:rsidR="00D20CA5" w:rsidRPr="00164F06"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tl/>
                <w:lang w:bidi="fa-IR"/>
              </w:rPr>
            </w:pPr>
            <w:r>
              <w:rPr>
                <w:rFonts w:asciiTheme="majorBidi" w:hAnsiTheme="majorBidi" w:cstheme="majorBidi"/>
                <w:sz w:val="24"/>
                <w:szCs w:val="24"/>
                <w:lang w:bidi="fa-IR"/>
              </w:rPr>
              <w:t>35</w:t>
            </w:r>
          </w:p>
        </w:tc>
      </w:tr>
      <w:tr w:rsidR="00D20CA5" w14:paraId="5DA41A41" w14:textId="77777777" w:rsidTr="00E56786">
        <w:tc>
          <w:tcPr>
            <w:cnfStyle w:val="001000000000" w:firstRow="0" w:lastRow="0" w:firstColumn="1" w:lastColumn="0" w:oddVBand="0" w:evenVBand="0" w:oddHBand="0" w:evenHBand="0" w:firstRowFirstColumn="0" w:firstRowLastColumn="0" w:lastRowFirstColumn="0" w:lastRowLastColumn="0"/>
            <w:tcW w:w="1250" w:type="pct"/>
            <w:vAlign w:val="center"/>
          </w:tcPr>
          <w:p w14:paraId="642992D4" w14:textId="77777777" w:rsidR="00D20CA5" w:rsidRDefault="00D20CA5" w:rsidP="00E56786">
            <w:pPr>
              <w:bidi/>
              <w:spacing w:line="360" w:lineRule="auto"/>
              <w:jc w:val="center"/>
              <w:rPr>
                <w:rFonts w:cs="B Lotus"/>
                <w:sz w:val="24"/>
                <w:szCs w:val="24"/>
                <w:rtl/>
                <w:lang w:bidi="fa-IR"/>
              </w:rPr>
            </w:pPr>
            <w:r>
              <w:rPr>
                <w:rFonts w:cs="B Lotus" w:hint="cs"/>
                <w:sz w:val="24"/>
                <w:szCs w:val="24"/>
                <w:rtl/>
                <w:lang w:bidi="fa-IR"/>
              </w:rPr>
              <w:t>2</w:t>
            </w:r>
          </w:p>
        </w:tc>
        <w:tc>
          <w:tcPr>
            <w:tcW w:w="1250" w:type="pct"/>
            <w:vAlign w:val="center"/>
          </w:tcPr>
          <w:p w14:paraId="29F2B884"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C(40X40)</w:t>
            </w:r>
          </w:p>
        </w:tc>
        <w:tc>
          <w:tcPr>
            <w:tcW w:w="1250" w:type="pct"/>
            <w:vAlign w:val="center"/>
          </w:tcPr>
          <w:p w14:paraId="5F9D7033"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40</w:t>
            </w:r>
          </w:p>
        </w:tc>
        <w:tc>
          <w:tcPr>
            <w:tcW w:w="1250" w:type="pct"/>
            <w:vAlign w:val="center"/>
          </w:tcPr>
          <w:p w14:paraId="35E642F9"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40</w:t>
            </w:r>
          </w:p>
        </w:tc>
      </w:tr>
      <w:tr w:rsidR="00D20CA5" w14:paraId="1960C3CB" w14:textId="77777777" w:rsidTr="00E56786">
        <w:tc>
          <w:tcPr>
            <w:cnfStyle w:val="001000000000" w:firstRow="0" w:lastRow="0" w:firstColumn="1" w:lastColumn="0" w:oddVBand="0" w:evenVBand="0" w:oddHBand="0" w:evenHBand="0" w:firstRowFirstColumn="0" w:firstRowLastColumn="0" w:lastRowFirstColumn="0" w:lastRowLastColumn="0"/>
            <w:tcW w:w="1250" w:type="pct"/>
            <w:vAlign w:val="center"/>
          </w:tcPr>
          <w:p w14:paraId="7B901A9C" w14:textId="77777777" w:rsidR="00D20CA5" w:rsidRDefault="00D20CA5" w:rsidP="00E56786">
            <w:pPr>
              <w:bidi/>
              <w:spacing w:line="360" w:lineRule="auto"/>
              <w:jc w:val="center"/>
              <w:rPr>
                <w:rFonts w:cs="B Lotus"/>
                <w:sz w:val="24"/>
                <w:szCs w:val="24"/>
                <w:rtl/>
                <w:lang w:bidi="fa-IR"/>
              </w:rPr>
            </w:pPr>
            <w:r>
              <w:rPr>
                <w:rFonts w:cs="B Lotus" w:hint="cs"/>
                <w:sz w:val="24"/>
                <w:szCs w:val="24"/>
                <w:rtl/>
                <w:lang w:bidi="fa-IR"/>
              </w:rPr>
              <w:t>3</w:t>
            </w:r>
          </w:p>
        </w:tc>
        <w:tc>
          <w:tcPr>
            <w:tcW w:w="1250" w:type="pct"/>
            <w:vAlign w:val="center"/>
          </w:tcPr>
          <w:p w14:paraId="6259BB32"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C(45X45)</w:t>
            </w:r>
          </w:p>
        </w:tc>
        <w:tc>
          <w:tcPr>
            <w:tcW w:w="1250" w:type="pct"/>
            <w:vAlign w:val="center"/>
          </w:tcPr>
          <w:p w14:paraId="276F55FE"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45</w:t>
            </w:r>
          </w:p>
        </w:tc>
        <w:tc>
          <w:tcPr>
            <w:tcW w:w="1250" w:type="pct"/>
            <w:vAlign w:val="center"/>
          </w:tcPr>
          <w:p w14:paraId="7542A92B"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45</w:t>
            </w:r>
          </w:p>
        </w:tc>
      </w:tr>
      <w:tr w:rsidR="00D20CA5" w14:paraId="415A3F7A" w14:textId="77777777" w:rsidTr="00E56786">
        <w:tc>
          <w:tcPr>
            <w:cnfStyle w:val="001000000000" w:firstRow="0" w:lastRow="0" w:firstColumn="1" w:lastColumn="0" w:oddVBand="0" w:evenVBand="0" w:oddHBand="0" w:evenHBand="0" w:firstRowFirstColumn="0" w:firstRowLastColumn="0" w:lastRowFirstColumn="0" w:lastRowLastColumn="0"/>
            <w:tcW w:w="1250" w:type="pct"/>
            <w:vAlign w:val="center"/>
          </w:tcPr>
          <w:p w14:paraId="30440F40" w14:textId="77777777" w:rsidR="00D20CA5" w:rsidRDefault="00D20CA5" w:rsidP="00E56786">
            <w:pPr>
              <w:bidi/>
              <w:spacing w:line="360" w:lineRule="auto"/>
              <w:jc w:val="center"/>
              <w:rPr>
                <w:rFonts w:cs="B Lotus"/>
                <w:sz w:val="24"/>
                <w:szCs w:val="24"/>
                <w:rtl/>
                <w:lang w:bidi="fa-IR"/>
              </w:rPr>
            </w:pPr>
            <w:r>
              <w:rPr>
                <w:rFonts w:cs="B Lotus" w:hint="cs"/>
                <w:sz w:val="24"/>
                <w:szCs w:val="24"/>
                <w:rtl/>
                <w:lang w:bidi="fa-IR"/>
              </w:rPr>
              <w:t>4</w:t>
            </w:r>
          </w:p>
        </w:tc>
        <w:tc>
          <w:tcPr>
            <w:tcW w:w="1250" w:type="pct"/>
            <w:vAlign w:val="center"/>
          </w:tcPr>
          <w:p w14:paraId="3E09CF2F"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C(50X50)</w:t>
            </w:r>
          </w:p>
        </w:tc>
        <w:tc>
          <w:tcPr>
            <w:tcW w:w="1250" w:type="pct"/>
            <w:vAlign w:val="center"/>
          </w:tcPr>
          <w:p w14:paraId="195E1C1D"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50</w:t>
            </w:r>
          </w:p>
        </w:tc>
        <w:tc>
          <w:tcPr>
            <w:tcW w:w="1250" w:type="pct"/>
            <w:vAlign w:val="center"/>
          </w:tcPr>
          <w:p w14:paraId="4A693670"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50</w:t>
            </w:r>
          </w:p>
        </w:tc>
      </w:tr>
      <w:tr w:rsidR="00D20CA5" w14:paraId="52772D5E" w14:textId="77777777" w:rsidTr="00E56786">
        <w:tc>
          <w:tcPr>
            <w:cnfStyle w:val="001000000000" w:firstRow="0" w:lastRow="0" w:firstColumn="1" w:lastColumn="0" w:oddVBand="0" w:evenVBand="0" w:oddHBand="0" w:evenHBand="0" w:firstRowFirstColumn="0" w:firstRowLastColumn="0" w:lastRowFirstColumn="0" w:lastRowLastColumn="0"/>
            <w:tcW w:w="1250" w:type="pct"/>
            <w:vAlign w:val="center"/>
          </w:tcPr>
          <w:p w14:paraId="3E420E87" w14:textId="77777777" w:rsidR="00D20CA5" w:rsidRDefault="00D20CA5" w:rsidP="00E56786">
            <w:pPr>
              <w:bidi/>
              <w:spacing w:line="360" w:lineRule="auto"/>
              <w:jc w:val="center"/>
              <w:rPr>
                <w:rFonts w:cs="B Lotus"/>
                <w:sz w:val="24"/>
                <w:szCs w:val="24"/>
                <w:rtl/>
                <w:lang w:bidi="fa-IR"/>
              </w:rPr>
            </w:pPr>
            <w:r>
              <w:rPr>
                <w:rFonts w:cs="B Lotus" w:hint="cs"/>
                <w:sz w:val="24"/>
                <w:szCs w:val="24"/>
                <w:rtl/>
                <w:lang w:bidi="fa-IR"/>
              </w:rPr>
              <w:t>5</w:t>
            </w:r>
          </w:p>
        </w:tc>
        <w:tc>
          <w:tcPr>
            <w:tcW w:w="1250" w:type="pct"/>
            <w:vAlign w:val="center"/>
          </w:tcPr>
          <w:p w14:paraId="07341768"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C(55X55)</w:t>
            </w:r>
          </w:p>
        </w:tc>
        <w:tc>
          <w:tcPr>
            <w:tcW w:w="1250" w:type="pct"/>
            <w:vAlign w:val="center"/>
          </w:tcPr>
          <w:p w14:paraId="74729365"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55</w:t>
            </w:r>
          </w:p>
        </w:tc>
        <w:tc>
          <w:tcPr>
            <w:tcW w:w="1250" w:type="pct"/>
            <w:vAlign w:val="center"/>
          </w:tcPr>
          <w:p w14:paraId="6A8D86BF"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55</w:t>
            </w:r>
          </w:p>
        </w:tc>
      </w:tr>
      <w:tr w:rsidR="00D20CA5" w14:paraId="4AA74C07" w14:textId="77777777" w:rsidTr="00E56786">
        <w:tc>
          <w:tcPr>
            <w:cnfStyle w:val="001000000000" w:firstRow="0" w:lastRow="0" w:firstColumn="1" w:lastColumn="0" w:oddVBand="0" w:evenVBand="0" w:oddHBand="0" w:evenHBand="0" w:firstRowFirstColumn="0" w:firstRowLastColumn="0" w:lastRowFirstColumn="0" w:lastRowLastColumn="0"/>
            <w:tcW w:w="1250" w:type="pct"/>
            <w:vAlign w:val="center"/>
          </w:tcPr>
          <w:p w14:paraId="41146323" w14:textId="77777777" w:rsidR="00D20CA5" w:rsidRDefault="00D20CA5" w:rsidP="00E56786">
            <w:pPr>
              <w:bidi/>
              <w:spacing w:line="360" w:lineRule="auto"/>
              <w:jc w:val="center"/>
              <w:rPr>
                <w:rFonts w:cs="B Lotus"/>
                <w:sz w:val="24"/>
                <w:szCs w:val="24"/>
                <w:rtl/>
                <w:lang w:bidi="fa-IR"/>
              </w:rPr>
            </w:pPr>
            <w:r>
              <w:rPr>
                <w:rFonts w:cs="B Lotus" w:hint="cs"/>
                <w:sz w:val="24"/>
                <w:szCs w:val="24"/>
                <w:rtl/>
                <w:lang w:bidi="fa-IR"/>
              </w:rPr>
              <w:t>6</w:t>
            </w:r>
          </w:p>
        </w:tc>
        <w:tc>
          <w:tcPr>
            <w:tcW w:w="1250" w:type="pct"/>
            <w:vAlign w:val="center"/>
          </w:tcPr>
          <w:p w14:paraId="462C1672" w14:textId="77777777" w:rsidR="00D20CA5" w:rsidRPr="00164F06"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C(60X60)</w:t>
            </w:r>
          </w:p>
        </w:tc>
        <w:tc>
          <w:tcPr>
            <w:tcW w:w="1250" w:type="pct"/>
            <w:vAlign w:val="center"/>
          </w:tcPr>
          <w:p w14:paraId="2466005D"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60</w:t>
            </w:r>
          </w:p>
        </w:tc>
        <w:tc>
          <w:tcPr>
            <w:tcW w:w="1250" w:type="pct"/>
            <w:vAlign w:val="center"/>
          </w:tcPr>
          <w:p w14:paraId="7828A74E" w14:textId="77777777" w:rsidR="00D20CA5" w:rsidRDefault="00D20CA5" w:rsidP="00E56786">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60</w:t>
            </w:r>
          </w:p>
        </w:tc>
      </w:tr>
    </w:tbl>
    <w:p w14:paraId="384E866B" w14:textId="51FA8C99" w:rsidR="00C743D2" w:rsidRDefault="00C743D2" w:rsidP="00505009">
      <w:pPr>
        <w:bidi/>
        <w:spacing w:line="360" w:lineRule="auto"/>
        <w:jc w:val="center"/>
        <w:rPr>
          <w:rFonts w:eastAsiaTheme="minorEastAsia" w:cs="B Nazanin"/>
          <w:sz w:val="28"/>
          <w:szCs w:val="28"/>
          <w:rtl/>
          <w:lang w:bidi="fa-IR"/>
        </w:rPr>
      </w:pPr>
    </w:p>
    <w:p w14:paraId="13F09F01" w14:textId="7481EEAB" w:rsidR="00D20CA5" w:rsidRPr="00D20CA5" w:rsidRDefault="00D20CA5" w:rsidP="00D20CA5">
      <w:pPr>
        <w:bidi/>
        <w:spacing w:line="360" w:lineRule="auto"/>
        <w:jc w:val="both"/>
        <w:rPr>
          <w:rFonts w:cs="B Nazanin"/>
          <w:sz w:val="28"/>
          <w:szCs w:val="28"/>
          <w:rtl/>
          <w:lang w:bidi="fa-IR"/>
        </w:rPr>
      </w:pPr>
      <w:r>
        <w:rPr>
          <w:rFonts w:cs="B Nazanin" w:hint="cs"/>
          <w:sz w:val="28"/>
          <w:szCs w:val="28"/>
          <w:rtl/>
          <w:lang w:bidi="fa-IR"/>
        </w:rPr>
        <w:t>- ابعاد تیر</w:t>
      </w:r>
    </w:p>
    <w:p w14:paraId="6A675788" w14:textId="77777777" w:rsidR="00D20CA5" w:rsidRDefault="00D20CA5" w:rsidP="00D20CA5">
      <w:pPr>
        <w:bidi/>
        <w:spacing w:line="360" w:lineRule="auto"/>
        <w:jc w:val="both"/>
        <w:rPr>
          <w:rFonts w:cs="B Lotus"/>
          <w:b/>
          <w:bCs/>
          <w:lang w:bidi="fa-IR"/>
        </w:rPr>
      </w:pPr>
      <w:r w:rsidRPr="00442510">
        <w:rPr>
          <w:rFonts w:cs="B Lotus"/>
          <w:b/>
          <w:bCs/>
          <w:noProof/>
          <w:rtl/>
          <w:lang w:bidi="fa-IR"/>
        </w:rPr>
        <w:lastRenderedPageBreak/>
        <w:drawing>
          <wp:inline distT="0" distB="0" distL="0" distR="0" wp14:anchorId="74D05D8E" wp14:editId="78A1F8E2">
            <wp:extent cx="5731510" cy="938530"/>
            <wp:effectExtent l="0" t="0" r="254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31510" cy="938530"/>
                    </a:xfrm>
                    <a:prstGeom prst="rect">
                      <a:avLst/>
                    </a:prstGeom>
                  </pic:spPr>
                </pic:pic>
              </a:graphicData>
            </a:graphic>
          </wp:inline>
        </w:drawing>
      </w:r>
    </w:p>
    <w:tbl>
      <w:tblPr>
        <w:tblStyle w:val="GridTable1Light-Accent3"/>
        <w:bidiVisual/>
        <w:tblW w:w="0" w:type="auto"/>
        <w:jc w:val="center"/>
        <w:tblLook w:val="04A0" w:firstRow="1" w:lastRow="0" w:firstColumn="1" w:lastColumn="0" w:noHBand="0" w:noVBand="1"/>
      </w:tblPr>
      <w:tblGrid>
        <w:gridCol w:w="1499"/>
        <w:gridCol w:w="1639"/>
        <w:gridCol w:w="1499"/>
        <w:gridCol w:w="1499"/>
        <w:gridCol w:w="1500"/>
      </w:tblGrid>
      <w:tr w:rsidR="001C7F37" w14:paraId="02167440" w14:textId="77777777" w:rsidTr="001C7F37">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1499" w:type="dxa"/>
            <w:vAlign w:val="center"/>
          </w:tcPr>
          <w:p w14:paraId="1995FCE9" w14:textId="77777777" w:rsidR="001C7F37" w:rsidRPr="00DC251F" w:rsidRDefault="001C7F37" w:rsidP="001C7F37">
            <w:pPr>
              <w:bidi/>
              <w:jc w:val="center"/>
              <w:rPr>
                <w:rFonts w:cs="B Lotus"/>
                <w:sz w:val="20"/>
                <w:szCs w:val="20"/>
                <w:rtl/>
                <w:lang w:bidi="fa-IR"/>
              </w:rPr>
            </w:pPr>
            <w:r w:rsidRPr="00DC251F">
              <w:rPr>
                <w:rFonts w:cs="B Lotus" w:hint="cs"/>
                <w:sz w:val="20"/>
                <w:szCs w:val="20"/>
                <w:rtl/>
                <w:lang w:bidi="fa-IR"/>
              </w:rPr>
              <w:t>ردیف</w:t>
            </w:r>
          </w:p>
        </w:tc>
        <w:tc>
          <w:tcPr>
            <w:tcW w:w="1639" w:type="dxa"/>
            <w:vAlign w:val="center"/>
          </w:tcPr>
          <w:p w14:paraId="2A143DD4" w14:textId="77777777" w:rsidR="001C7F37" w:rsidRPr="00DC251F" w:rsidRDefault="001C7F37" w:rsidP="001C7F37">
            <w:pPr>
              <w:bidi/>
              <w:jc w:val="center"/>
              <w:cnfStyle w:val="100000000000" w:firstRow="1" w:lastRow="0" w:firstColumn="0" w:lastColumn="0" w:oddVBand="0" w:evenVBand="0" w:oddHBand="0" w:evenHBand="0" w:firstRowFirstColumn="0" w:firstRowLastColumn="0" w:lastRowFirstColumn="0" w:lastRowLastColumn="0"/>
              <w:rPr>
                <w:rFonts w:cs="B Lotus"/>
                <w:sz w:val="20"/>
                <w:szCs w:val="20"/>
                <w:rtl/>
                <w:lang w:bidi="fa-IR"/>
              </w:rPr>
            </w:pPr>
            <w:r w:rsidRPr="00DC251F">
              <w:rPr>
                <w:rFonts w:cs="B Lotus" w:hint="cs"/>
                <w:sz w:val="20"/>
                <w:szCs w:val="20"/>
                <w:rtl/>
                <w:lang w:bidi="fa-IR"/>
              </w:rPr>
              <w:t>نام تیر</w:t>
            </w:r>
          </w:p>
        </w:tc>
        <w:tc>
          <w:tcPr>
            <w:tcW w:w="1499" w:type="dxa"/>
            <w:vAlign w:val="center"/>
          </w:tcPr>
          <w:p w14:paraId="6594B6EB" w14:textId="77777777" w:rsidR="001C7F37" w:rsidRPr="00DC251F" w:rsidRDefault="001C7F37" w:rsidP="001C7F37">
            <w:pPr>
              <w:bidi/>
              <w:jc w:val="center"/>
              <w:cnfStyle w:val="100000000000" w:firstRow="1" w:lastRow="0" w:firstColumn="0" w:lastColumn="0" w:oddVBand="0" w:evenVBand="0" w:oddHBand="0" w:evenHBand="0" w:firstRowFirstColumn="0" w:firstRowLastColumn="0" w:lastRowFirstColumn="0" w:lastRowLastColumn="0"/>
              <w:rPr>
                <w:rFonts w:cs="B Lotus"/>
                <w:sz w:val="20"/>
                <w:szCs w:val="20"/>
                <w:rtl/>
                <w:lang w:bidi="fa-IR"/>
              </w:rPr>
            </w:pPr>
            <w:r w:rsidRPr="00DC251F">
              <w:rPr>
                <w:rFonts w:cs="B Lotus" w:hint="cs"/>
                <w:sz w:val="20"/>
                <w:szCs w:val="20"/>
                <w:rtl/>
                <w:lang w:bidi="fa-IR"/>
              </w:rPr>
              <w:t>ارتفاع</w:t>
            </w:r>
          </w:p>
        </w:tc>
        <w:tc>
          <w:tcPr>
            <w:tcW w:w="1499" w:type="dxa"/>
            <w:vAlign w:val="center"/>
          </w:tcPr>
          <w:p w14:paraId="153A4B76" w14:textId="77777777" w:rsidR="001C7F37" w:rsidRPr="00DC251F" w:rsidRDefault="001C7F37" w:rsidP="001C7F37">
            <w:pPr>
              <w:bidi/>
              <w:jc w:val="center"/>
              <w:cnfStyle w:val="100000000000" w:firstRow="1" w:lastRow="0" w:firstColumn="0" w:lastColumn="0" w:oddVBand="0" w:evenVBand="0" w:oddHBand="0" w:evenHBand="0" w:firstRowFirstColumn="0" w:firstRowLastColumn="0" w:lastRowFirstColumn="0" w:lastRowLastColumn="0"/>
              <w:rPr>
                <w:rFonts w:cs="B Lotus"/>
                <w:sz w:val="20"/>
                <w:szCs w:val="20"/>
                <w:rtl/>
                <w:lang w:bidi="fa-IR"/>
              </w:rPr>
            </w:pPr>
            <w:r w:rsidRPr="00DC251F">
              <w:rPr>
                <w:rFonts w:cs="B Lotus" w:hint="cs"/>
                <w:sz w:val="20"/>
                <w:szCs w:val="20"/>
                <w:rtl/>
                <w:lang w:bidi="fa-IR"/>
              </w:rPr>
              <w:t>عرض</w:t>
            </w:r>
          </w:p>
        </w:tc>
        <w:tc>
          <w:tcPr>
            <w:tcW w:w="1500" w:type="dxa"/>
            <w:vAlign w:val="center"/>
          </w:tcPr>
          <w:p w14:paraId="786DAB88" w14:textId="77777777" w:rsidR="001C7F37" w:rsidRPr="00DC251F" w:rsidRDefault="001C7F37" w:rsidP="001C7F37">
            <w:pPr>
              <w:bidi/>
              <w:jc w:val="center"/>
              <w:cnfStyle w:val="100000000000" w:firstRow="1" w:lastRow="0" w:firstColumn="0" w:lastColumn="0" w:oddVBand="0" w:evenVBand="0" w:oddHBand="0" w:evenHBand="0" w:firstRowFirstColumn="0" w:firstRowLastColumn="0" w:lastRowFirstColumn="0" w:lastRowLastColumn="0"/>
              <w:rPr>
                <w:rFonts w:cs="B Lotus"/>
                <w:sz w:val="20"/>
                <w:szCs w:val="20"/>
                <w:rtl/>
                <w:lang w:bidi="fa-IR"/>
              </w:rPr>
            </w:pPr>
            <w:r w:rsidRPr="00DC251F">
              <w:rPr>
                <w:rFonts w:cs="B Lotus" w:hint="cs"/>
                <w:sz w:val="20"/>
                <w:szCs w:val="20"/>
                <w:rtl/>
                <w:lang w:bidi="fa-IR"/>
              </w:rPr>
              <w:t>نسبت ارتفاع به پهنا</w:t>
            </w:r>
          </w:p>
        </w:tc>
      </w:tr>
      <w:tr w:rsidR="001C7F37" w14:paraId="32009D6F" w14:textId="77777777" w:rsidTr="001C7F37">
        <w:trPr>
          <w:trHeight w:val="283"/>
          <w:jc w:val="center"/>
        </w:trPr>
        <w:tc>
          <w:tcPr>
            <w:cnfStyle w:val="001000000000" w:firstRow="0" w:lastRow="0" w:firstColumn="1" w:lastColumn="0" w:oddVBand="0" w:evenVBand="0" w:oddHBand="0" w:evenHBand="0" w:firstRowFirstColumn="0" w:firstRowLastColumn="0" w:lastRowFirstColumn="0" w:lastRowLastColumn="0"/>
            <w:tcW w:w="1499" w:type="dxa"/>
            <w:vAlign w:val="center"/>
          </w:tcPr>
          <w:p w14:paraId="32767DA3" w14:textId="77777777" w:rsidR="001C7F37" w:rsidRDefault="001C7F37" w:rsidP="001C7F37">
            <w:pPr>
              <w:bidi/>
              <w:jc w:val="center"/>
              <w:rPr>
                <w:rFonts w:cs="B Lotus"/>
                <w:sz w:val="24"/>
                <w:szCs w:val="24"/>
                <w:rtl/>
                <w:lang w:bidi="fa-IR"/>
              </w:rPr>
            </w:pPr>
            <w:r>
              <w:rPr>
                <w:rFonts w:cs="B Lotus" w:hint="cs"/>
                <w:sz w:val="24"/>
                <w:szCs w:val="24"/>
                <w:rtl/>
                <w:lang w:bidi="fa-IR"/>
              </w:rPr>
              <w:t>1</w:t>
            </w:r>
          </w:p>
        </w:tc>
        <w:tc>
          <w:tcPr>
            <w:tcW w:w="1639" w:type="dxa"/>
            <w:vAlign w:val="center"/>
          </w:tcPr>
          <w:p w14:paraId="06BEAD83" w14:textId="77777777" w:rsidR="001C7F37" w:rsidRPr="00164F06"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164F06">
              <w:rPr>
                <w:rFonts w:asciiTheme="majorBidi" w:hAnsiTheme="majorBidi" w:cstheme="majorBidi"/>
                <w:sz w:val="24"/>
                <w:szCs w:val="24"/>
                <w:lang w:bidi="fa-IR"/>
              </w:rPr>
              <w:t>B(40X30)</w:t>
            </w:r>
          </w:p>
        </w:tc>
        <w:tc>
          <w:tcPr>
            <w:tcW w:w="1499" w:type="dxa"/>
            <w:vAlign w:val="center"/>
          </w:tcPr>
          <w:p w14:paraId="5C133628" w14:textId="77777777" w:rsidR="001C7F37" w:rsidRPr="00164F06"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tl/>
                <w:lang w:bidi="fa-IR"/>
              </w:rPr>
            </w:pPr>
            <w:r w:rsidRPr="00164F06">
              <w:rPr>
                <w:rFonts w:asciiTheme="majorBidi" w:hAnsiTheme="majorBidi" w:cstheme="majorBidi"/>
                <w:sz w:val="24"/>
                <w:szCs w:val="24"/>
                <w:lang w:bidi="fa-IR"/>
              </w:rPr>
              <w:t>40</w:t>
            </w:r>
          </w:p>
        </w:tc>
        <w:tc>
          <w:tcPr>
            <w:tcW w:w="1499" w:type="dxa"/>
            <w:vAlign w:val="center"/>
          </w:tcPr>
          <w:p w14:paraId="681185E1" w14:textId="77777777" w:rsidR="001C7F37" w:rsidRPr="00164F06"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tl/>
                <w:lang w:bidi="fa-IR"/>
              </w:rPr>
            </w:pPr>
            <w:r w:rsidRPr="00164F06">
              <w:rPr>
                <w:rFonts w:asciiTheme="majorBidi" w:hAnsiTheme="majorBidi" w:cstheme="majorBidi"/>
                <w:sz w:val="24"/>
                <w:szCs w:val="24"/>
                <w:lang w:bidi="fa-IR"/>
              </w:rPr>
              <w:t>30</w:t>
            </w:r>
          </w:p>
        </w:tc>
        <w:tc>
          <w:tcPr>
            <w:tcW w:w="1500" w:type="dxa"/>
            <w:vAlign w:val="center"/>
          </w:tcPr>
          <w:p w14:paraId="0349F16B" w14:textId="77777777" w:rsidR="001C7F37" w:rsidRPr="00164F06"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tl/>
                <w:lang w:bidi="fa-IR"/>
              </w:rPr>
            </w:pPr>
            <w:r w:rsidRPr="00164F06">
              <w:rPr>
                <w:rFonts w:asciiTheme="majorBidi" w:hAnsiTheme="majorBidi" w:cstheme="majorBidi"/>
                <w:sz w:val="24"/>
                <w:szCs w:val="24"/>
                <w:lang w:bidi="fa-IR"/>
              </w:rPr>
              <w:t>1.33</w:t>
            </w:r>
          </w:p>
        </w:tc>
      </w:tr>
      <w:tr w:rsidR="001C7F37" w14:paraId="7985406B" w14:textId="77777777" w:rsidTr="001C7F37">
        <w:trPr>
          <w:trHeight w:val="283"/>
          <w:jc w:val="center"/>
        </w:trPr>
        <w:tc>
          <w:tcPr>
            <w:cnfStyle w:val="001000000000" w:firstRow="0" w:lastRow="0" w:firstColumn="1" w:lastColumn="0" w:oddVBand="0" w:evenVBand="0" w:oddHBand="0" w:evenHBand="0" w:firstRowFirstColumn="0" w:firstRowLastColumn="0" w:lastRowFirstColumn="0" w:lastRowLastColumn="0"/>
            <w:tcW w:w="1499" w:type="dxa"/>
            <w:vAlign w:val="center"/>
          </w:tcPr>
          <w:p w14:paraId="5CA467A4" w14:textId="77777777" w:rsidR="001C7F37" w:rsidRDefault="001C7F37" w:rsidP="001C7F37">
            <w:pPr>
              <w:bidi/>
              <w:jc w:val="center"/>
              <w:rPr>
                <w:rFonts w:cs="B Lotus"/>
                <w:sz w:val="24"/>
                <w:szCs w:val="24"/>
                <w:rtl/>
                <w:lang w:bidi="fa-IR"/>
              </w:rPr>
            </w:pPr>
            <w:r>
              <w:rPr>
                <w:rFonts w:cs="B Lotus" w:hint="cs"/>
                <w:sz w:val="24"/>
                <w:szCs w:val="24"/>
                <w:rtl/>
                <w:lang w:bidi="fa-IR"/>
              </w:rPr>
              <w:t>2</w:t>
            </w:r>
          </w:p>
        </w:tc>
        <w:tc>
          <w:tcPr>
            <w:tcW w:w="1639" w:type="dxa"/>
            <w:vAlign w:val="center"/>
          </w:tcPr>
          <w:p w14:paraId="2A28E0E3" w14:textId="77777777" w:rsidR="001C7F37"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sidRPr="00164F06">
              <w:rPr>
                <w:rFonts w:asciiTheme="majorBidi" w:hAnsiTheme="majorBidi" w:cstheme="majorBidi"/>
                <w:sz w:val="24"/>
                <w:szCs w:val="24"/>
                <w:lang w:bidi="fa-IR"/>
              </w:rPr>
              <w:t>B(4</w:t>
            </w:r>
            <w:r>
              <w:rPr>
                <w:rFonts w:asciiTheme="majorBidi" w:hAnsiTheme="majorBidi" w:cstheme="majorBidi"/>
                <w:sz w:val="24"/>
                <w:szCs w:val="24"/>
                <w:lang w:bidi="fa-IR"/>
              </w:rPr>
              <w:t>5</w:t>
            </w:r>
            <w:r w:rsidRPr="00164F06">
              <w:rPr>
                <w:rFonts w:asciiTheme="majorBidi" w:hAnsiTheme="majorBidi" w:cstheme="majorBidi"/>
                <w:sz w:val="24"/>
                <w:szCs w:val="24"/>
                <w:lang w:bidi="fa-IR"/>
              </w:rPr>
              <w:t>X30)</w:t>
            </w:r>
          </w:p>
        </w:tc>
        <w:tc>
          <w:tcPr>
            <w:tcW w:w="1499" w:type="dxa"/>
            <w:vAlign w:val="center"/>
          </w:tcPr>
          <w:p w14:paraId="7D4823ED" w14:textId="77777777" w:rsidR="001C7F37"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45</w:t>
            </w:r>
          </w:p>
        </w:tc>
        <w:tc>
          <w:tcPr>
            <w:tcW w:w="1499" w:type="dxa"/>
            <w:vAlign w:val="center"/>
          </w:tcPr>
          <w:p w14:paraId="53973588" w14:textId="77777777" w:rsidR="001C7F37"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sidRPr="00164F06">
              <w:rPr>
                <w:rFonts w:asciiTheme="majorBidi" w:hAnsiTheme="majorBidi" w:cstheme="majorBidi"/>
                <w:sz w:val="24"/>
                <w:szCs w:val="24"/>
                <w:lang w:bidi="fa-IR"/>
              </w:rPr>
              <w:t>30</w:t>
            </w:r>
          </w:p>
        </w:tc>
        <w:tc>
          <w:tcPr>
            <w:tcW w:w="1500" w:type="dxa"/>
            <w:vAlign w:val="center"/>
          </w:tcPr>
          <w:p w14:paraId="6AED74C0" w14:textId="77777777" w:rsidR="001C7F37"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1.5</w:t>
            </w:r>
          </w:p>
        </w:tc>
      </w:tr>
      <w:tr w:rsidR="001C7F37" w14:paraId="0624D173" w14:textId="77777777" w:rsidTr="001C7F37">
        <w:trPr>
          <w:trHeight w:val="283"/>
          <w:jc w:val="center"/>
        </w:trPr>
        <w:tc>
          <w:tcPr>
            <w:cnfStyle w:val="001000000000" w:firstRow="0" w:lastRow="0" w:firstColumn="1" w:lastColumn="0" w:oddVBand="0" w:evenVBand="0" w:oddHBand="0" w:evenHBand="0" w:firstRowFirstColumn="0" w:firstRowLastColumn="0" w:lastRowFirstColumn="0" w:lastRowLastColumn="0"/>
            <w:tcW w:w="1499" w:type="dxa"/>
            <w:vAlign w:val="center"/>
          </w:tcPr>
          <w:p w14:paraId="08054C4D" w14:textId="77777777" w:rsidR="001C7F37" w:rsidRDefault="001C7F37" w:rsidP="001C7F37">
            <w:pPr>
              <w:bidi/>
              <w:jc w:val="center"/>
              <w:rPr>
                <w:rFonts w:cs="B Lotus"/>
                <w:sz w:val="24"/>
                <w:szCs w:val="24"/>
                <w:rtl/>
                <w:lang w:bidi="fa-IR"/>
              </w:rPr>
            </w:pPr>
            <w:r>
              <w:rPr>
                <w:rFonts w:cs="B Lotus" w:hint="cs"/>
                <w:sz w:val="24"/>
                <w:szCs w:val="24"/>
                <w:rtl/>
                <w:lang w:bidi="fa-IR"/>
              </w:rPr>
              <w:t>3</w:t>
            </w:r>
          </w:p>
        </w:tc>
        <w:tc>
          <w:tcPr>
            <w:tcW w:w="1639" w:type="dxa"/>
            <w:vAlign w:val="center"/>
          </w:tcPr>
          <w:p w14:paraId="4E4CCA2A" w14:textId="77777777" w:rsidR="001C7F37"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sidRPr="00164F06">
              <w:rPr>
                <w:rFonts w:asciiTheme="majorBidi" w:hAnsiTheme="majorBidi" w:cstheme="majorBidi"/>
                <w:sz w:val="24"/>
                <w:szCs w:val="24"/>
                <w:lang w:bidi="fa-IR"/>
              </w:rPr>
              <w:t>B(</w:t>
            </w:r>
            <w:r>
              <w:rPr>
                <w:rFonts w:asciiTheme="majorBidi" w:hAnsiTheme="majorBidi" w:cstheme="majorBidi"/>
                <w:sz w:val="24"/>
                <w:szCs w:val="24"/>
                <w:lang w:bidi="fa-IR"/>
              </w:rPr>
              <w:t>50</w:t>
            </w:r>
            <w:r w:rsidRPr="00164F06">
              <w:rPr>
                <w:rFonts w:asciiTheme="majorBidi" w:hAnsiTheme="majorBidi" w:cstheme="majorBidi"/>
                <w:sz w:val="24"/>
                <w:szCs w:val="24"/>
                <w:lang w:bidi="fa-IR"/>
              </w:rPr>
              <w:t>X3</w:t>
            </w:r>
            <w:r>
              <w:rPr>
                <w:rFonts w:asciiTheme="majorBidi" w:hAnsiTheme="majorBidi" w:cstheme="majorBidi"/>
                <w:sz w:val="24"/>
                <w:szCs w:val="24"/>
                <w:lang w:bidi="fa-IR"/>
              </w:rPr>
              <w:t>5</w:t>
            </w:r>
            <w:r w:rsidRPr="00164F06">
              <w:rPr>
                <w:rFonts w:asciiTheme="majorBidi" w:hAnsiTheme="majorBidi" w:cstheme="majorBidi"/>
                <w:sz w:val="24"/>
                <w:szCs w:val="24"/>
                <w:lang w:bidi="fa-IR"/>
              </w:rPr>
              <w:t>)</w:t>
            </w:r>
          </w:p>
        </w:tc>
        <w:tc>
          <w:tcPr>
            <w:tcW w:w="1499" w:type="dxa"/>
            <w:vAlign w:val="center"/>
          </w:tcPr>
          <w:p w14:paraId="72F47CD4" w14:textId="77777777" w:rsidR="001C7F37"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50</w:t>
            </w:r>
          </w:p>
        </w:tc>
        <w:tc>
          <w:tcPr>
            <w:tcW w:w="1499" w:type="dxa"/>
            <w:vAlign w:val="center"/>
          </w:tcPr>
          <w:p w14:paraId="2865CD79" w14:textId="77777777" w:rsidR="001C7F37"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35</w:t>
            </w:r>
          </w:p>
        </w:tc>
        <w:tc>
          <w:tcPr>
            <w:tcW w:w="1500" w:type="dxa"/>
            <w:vAlign w:val="center"/>
          </w:tcPr>
          <w:p w14:paraId="6488698E" w14:textId="77777777" w:rsidR="001C7F37"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1.43</w:t>
            </w:r>
          </w:p>
        </w:tc>
      </w:tr>
      <w:tr w:rsidR="001C7F37" w14:paraId="51186CB7" w14:textId="77777777" w:rsidTr="001C7F37">
        <w:trPr>
          <w:trHeight w:val="283"/>
          <w:jc w:val="center"/>
        </w:trPr>
        <w:tc>
          <w:tcPr>
            <w:cnfStyle w:val="001000000000" w:firstRow="0" w:lastRow="0" w:firstColumn="1" w:lastColumn="0" w:oddVBand="0" w:evenVBand="0" w:oddHBand="0" w:evenHBand="0" w:firstRowFirstColumn="0" w:firstRowLastColumn="0" w:lastRowFirstColumn="0" w:lastRowLastColumn="0"/>
            <w:tcW w:w="1499" w:type="dxa"/>
            <w:vAlign w:val="center"/>
          </w:tcPr>
          <w:p w14:paraId="4D83E52B" w14:textId="77777777" w:rsidR="001C7F37" w:rsidRDefault="001C7F37" w:rsidP="001C7F37">
            <w:pPr>
              <w:bidi/>
              <w:jc w:val="center"/>
              <w:rPr>
                <w:rFonts w:cs="B Lotus"/>
                <w:sz w:val="24"/>
                <w:szCs w:val="24"/>
                <w:rtl/>
                <w:lang w:bidi="fa-IR"/>
              </w:rPr>
            </w:pPr>
            <w:r>
              <w:rPr>
                <w:rFonts w:cs="B Lotus" w:hint="cs"/>
                <w:sz w:val="24"/>
                <w:szCs w:val="24"/>
                <w:rtl/>
                <w:lang w:bidi="fa-IR"/>
              </w:rPr>
              <w:t>4</w:t>
            </w:r>
          </w:p>
        </w:tc>
        <w:tc>
          <w:tcPr>
            <w:tcW w:w="1639" w:type="dxa"/>
            <w:vAlign w:val="center"/>
          </w:tcPr>
          <w:p w14:paraId="57FB8BE5" w14:textId="77777777" w:rsidR="001C7F37"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sidRPr="00164F06">
              <w:rPr>
                <w:rFonts w:asciiTheme="majorBidi" w:hAnsiTheme="majorBidi" w:cstheme="majorBidi"/>
                <w:sz w:val="24"/>
                <w:szCs w:val="24"/>
                <w:lang w:bidi="fa-IR"/>
              </w:rPr>
              <w:t>B(</w:t>
            </w:r>
            <w:r>
              <w:rPr>
                <w:rFonts w:asciiTheme="majorBidi" w:hAnsiTheme="majorBidi" w:cstheme="majorBidi"/>
                <w:sz w:val="24"/>
                <w:szCs w:val="24"/>
                <w:lang w:bidi="fa-IR"/>
              </w:rPr>
              <w:t>5</w:t>
            </w:r>
            <w:r w:rsidRPr="00164F06">
              <w:rPr>
                <w:rFonts w:asciiTheme="majorBidi" w:hAnsiTheme="majorBidi" w:cstheme="majorBidi"/>
                <w:sz w:val="24"/>
                <w:szCs w:val="24"/>
                <w:lang w:bidi="fa-IR"/>
              </w:rPr>
              <w:t>0X</w:t>
            </w:r>
            <w:r>
              <w:rPr>
                <w:rFonts w:asciiTheme="majorBidi" w:hAnsiTheme="majorBidi" w:cstheme="majorBidi"/>
                <w:sz w:val="24"/>
                <w:szCs w:val="24"/>
                <w:lang w:bidi="fa-IR"/>
              </w:rPr>
              <w:t>4</w:t>
            </w:r>
            <w:r w:rsidRPr="00164F06">
              <w:rPr>
                <w:rFonts w:asciiTheme="majorBidi" w:hAnsiTheme="majorBidi" w:cstheme="majorBidi"/>
                <w:sz w:val="24"/>
                <w:szCs w:val="24"/>
                <w:lang w:bidi="fa-IR"/>
              </w:rPr>
              <w:t>0)</w:t>
            </w:r>
          </w:p>
        </w:tc>
        <w:tc>
          <w:tcPr>
            <w:tcW w:w="1499" w:type="dxa"/>
            <w:vAlign w:val="center"/>
          </w:tcPr>
          <w:p w14:paraId="6832B1E5" w14:textId="77777777" w:rsidR="001C7F37"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50</w:t>
            </w:r>
          </w:p>
        </w:tc>
        <w:tc>
          <w:tcPr>
            <w:tcW w:w="1499" w:type="dxa"/>
            <w:vAlign w:val="center"/>
          </w:tcPr>
          <w:p w14:paraId="7BDF98FF" w14:textId="77777777" w:rsidR="001C7F37"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40</w:t>
            </w:r>
          </w:p>
        </w:tc>
        <w:tc>
          <w:tcPr>
            <w:tcW w:w="1500" w:type="dxa"/>
            <w:vAlign w:val="center"/>
          </w:tcPr>
          <w:p w14:paraId="4BFD63AD" w14:textId="77777777" w:rsidR="001C7F37"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1.25</w:t>
            </w:r>
          </w:p>
        </w:tc>
      </w:tr>
      <w:tr w:rsidR="001C7F37" w14:paraId="57F5E46A" w14:textId="77777777" w:rsidTr="001C7F37">
        <w:trPr>
          <w:trHeight w:val="283"/>
          <w:jc w:val="center"/>
        </w:trPr>
        <w:tc>
          <w:tcPr>
            <w:cnfStyle w:val="001000000000" w:firstRow="0" w:lastRow="0" w:firstColumn="1" w:lastColumn="0" w:oddVBand="0" w:evenVBand="0" w:oddHBand="0" w:evenHBand="0" w:firstRowFirstColumn="0" w:firstRowLastColumn="0" w:lastRowFirstColumn="0" w:lastRowLastColumn="0"/>
            <w:tcW w:w="1499" w:type="dxa"/>
            <w:vAlign w:val="center"/>
          </w:tcPr>
          <w:p w14:paraId="310F835F" w14:textId="77777777" w:rsidR="001C7F37" w:rsidRDefault="001C7F37" w:rsidP="001C7F37">
            <w:pPr>
              <w:bidi/>
              <w:jc w:val="center"/>
              <w:rPr>
                <w:rFonts w:cs="B Lotus"/>
                <w:sz w:val="24"/>
                <w:szCs w:val="24"/>
                <w:rtl/>
                <w:lang w:bidi="fa-IR"/>
              </w:rPr>
            </w:pPr>
            <w:r>
              <w:rPr>
                <w:rFonts w:cs="B Lotus" w:hint="cs"/>
                <w:sz w:val="24"/>
                <w:szCs w:val="24"/>
                <w:rtl/>
                <w:lang w:bidi="fa-IR"/>
              </w:rPr>
              <w:t>5</w:t>
            </w:r>
          </w:p>
        </w:tc>
        <w:tc>
          <w:tcPr>
            <w:tcW w:w="1639" w:type="dxa"/>
            <w:vAlign w:val="center"/>
          </w:tcPr>
          <w:p w14:paraId="3B2F93A7" w14:textId="77777777" w:rsidR="001C7F37"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sidRPr="00164F06">
              <w:rPr>
                <w:rFonts w:asciiTheme="majorBidi" w:hAnsiTheme="majorBidi" w:cstheme="majorBidi"/>
                <w:sz w:val="24"/>
                <w:szCs w:val="24"/>
                <w:lang w:bidi="fa-IR"/>
              </w:rPr>
              <w:t>B(</w:t>
            </w:r>
            <w:r>
              <w:rPr>
                <w:rFonts w:asciiTheme="majorBidi" w:hAnsiTheme="majorBidi" w:cstheme="majorBidi"/>
                <w:sz w:val="24"/>
                <w:szCs w:val="24"/>
                <w:lang w:bidi="fa-IR"/>
              </w:rPr>
              <w:t>55</w:t>
            </w:r>
            <w:r w:rsidRPr="00164F06">
              <w:rPr>
                <w:rFonts w:asciiTheme="majorBidi" w:hAnsiTheme="majorBidi" w:cstheme="majorBidi"/>
                <w:sz w:val="24"/>
                <w:szCs w:val="24"/>
                <w:lang w:bidi="fa-IR"/>
              </w:rPr>
              <w:t>X</w:t>
            </w:r>
            <w:r>
              <w:rPr>
                <w:rFonts w:asciiTheme="majorBidi" w:hAnsiTheme="majorBidi" w:cstheme="majorBidi"/>
                <w:sz w:val="24"/>
                <w:szCs w:val="24"/>
                <w:lang w:bidi="fa-IR"/>
              </w:rPr>
              <w:t>40</w:t>
            </w:r>
            <w:r w:rsidRPr="00164F06">
              <w:rPr>
                <w:rFonts w:asciiTheme="majorBidi" w:hAnsiTheme="majorBidi" w:cstheme="majorBidi"/>
                <w:sz w:val="24"/>
                <w:szCs w:val="24"/>
                <w:lang w:bidi="fa-IR"/>
              </w:rPr>
              <w:t>)</w:t>
            </w:r>
          </w:p>
        </w:tc>
        <w:tc>
          <w:tcPr>
            <w:tcW w:w="1499" w:type="dxa"/>
            <w:vAlign w:val="center"/>
          </w:tcPr>
          <w:p w14:paraId="2B4033BA" w14:textId="77777777" w:rsidR="001C7F37"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55</w:t>
            </w:r>
          </w:p>
        </w:tc>
        <w:tc>
          <w:tcPr>
            <w:tcW w:w="1499" w:type="dxa"/>
            <w:vAlign w:val="center"/>
          </w:tcPr>
          <w:p w14:paraId="590D3A0A" w14:textId="77777777" w:rsidR="001C7F37"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40</w:t>
            </w:r>
          </w:p>
        </w:tc>
        <w:tc>
          <w:tcPr>
            <w:tcW w:w="1500" w:type="dxa"/>
            <w:vAlign w:val="center"/>
          </w:tcPr>
          <w:p w14:paraId="6B7878CF" w14:textId="77777777" w:rsidR="001C7F37"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1.37</w:t>
            </w:r>
          </w:p>
        </w:tc>
      </w:tr>
      <w:tr w:rsidR="001C7F37" w14:paraId="4081D362" w14:textId="77777777" w:rsidTr="001C7F37">
        <w:trPr>
          <w:trHeight w:val="283"/>
          <w:jc w:val="center"/>
        </w:trPr>
        <w:tc>
          <w:tcPr>
            <w:cnfStyle w:val="001000000000" w:firstRow="0" w:lastRow="0" w:firstColumn="1" w:lastColumn="0" w:oddVBand="0" w:evenVBand="0" w:oddHBand="0" w:evenHBand="0" w:firstRowFirstColumn="0" w:firstRowLastColumn="0" w:lastRowFirstColumn="0" w:lastRowLastColumn="0"/>
            <w:tcW w:w="1499" w:type="dxa"/>
            <w:vAlign w:val="center"/>
          </w:tcPr>
          <w:p w14:paraId="0F48A10F" w14:textId="77777777" w:rsidR="001C7F37" w:rsidRDefault="001C7F37" w:rsidP="001C7F37">
            <w:pPr>
              <w:bidi/>
              <w:jc w:val="center"/>
              <w:rPr>
                <w:rFonts w:cs="B Lotus"/>
                <w:sz w:val="24"/>
                <w:szCs w:val="24"/>
                <w:rtl/>
                <w:lang w:bidi="fa-IR"/>
              </w:rPr>
            </w:pPr>
            <w:r>
              <w:rPr>
                <w:rFonts w:cs="B Lotus" w:hint="cs"/>
                <w:sz w:val="24"/>
                <w:szCs w:val="24"/>
                <w:rtl/>
                <w:lang w:bidi="fa-IR"/>
              </w:rPr>
              <w:t>6</w:t>
            </w:r>
          </w:p>
        </w:tc>
        <w:tc>
          <w:tcPr>
            <w:tcW w:w="1639" w:type="dxa"/>
            <w:vAlign w:val="center"/>
          </w:tcPr>
          <w:p w14:paraId="70577B29" w14:textId="77777777" w:rsidR="001C7F37" w:rsidRPr="00164F06"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164F06">
              <w:rPr>
                <w:rFonts w:asciiTheme="majorBidi" w:hAnsiTheme="majorBidi" w:cstheme="majorBidi"/>
                <w:sz w:val="24"/>
                <w:szCs w:val="24"/>
                <w:lang w:bidi="fa-IR"/>
              </w:rPr>
              <w:t>B(</w:t>
            </w:r>
            <w:r>
              <w:rPr>
                <w:rFonts w:asciiTheme="majorBidi" w:hAnsiTheme="majorBidi" w:cstheme="majorBidi"/>
                <w:sz w:val="24"/>
                <w:szCs w:val="24"/>
                <w:lang w:bidi="fa-IR"/>
              </w:rPr>
              <w:t>55</w:t>
            </w:r>
            <w:r w:rsidRPr="00164F06">
              <w:rPr>
                <w:rFonts w:asciiTheme="majorBidi" w:hAnsiTheme="majorBidi" w:cstheme="majorBidi"/>
                <w:sz w:val="24"/>
                <w:szCs w:val="24"/>
                <w:lang w:bidi="fa-IR"/>
              </w:rPr>
              <w:t>X</w:t>
            </w:r>
            <w:r>
              <w:rPr>
                <w:rFonts w:asciiTheme="majorBidi" w:hAnsiTheme="majorBidi" w:cstheme="majorBidi"/>
                <w:sz w:val="24"/>
                <w:szCs w:val="24"/>
                <w:lang w:bidi="fa-IR"/>
              </w:rPr>
              <w:t>45</w:t>
            </w:r>
            <w:r w:rsidRPr="00164F06">
              <w:rPr>
                <w:rFonts w:asciiTheme="majorBidi" w:hAnsiTheme="majorBidi" w:cstheme="majorBidi"/>
                <w:sz w:val="24"/>
                <w:szCs w:val="24"/>
                <w:lang w:bidi="fa-IR"/>
              </w:rPr>
              <w:t>)</w:t>
            </w:r>
          </w:p>
        </w:tc>
        <w:tc>
          <w:tcPr>
            <w:tcW w:w="1499" w:type="dxa"/>
            <w:vAlign w:val="center"/>
          </w:tcPr>
          <w:p w14:paraId="671CD55E" w14:textId="77777777" w:rsidR="001C7F37"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55</w:t>
            </w:r>
          </w:p>
        </w:tc>
        <w:tc>
          <w:tcPr>
            <w:tcW w:w="1499" w:type="dxa"/>
            <w:vAlign w:val="center"/>
          </w:tcPr>
          <w:p w14:paraId="5832728E" w14:textId="77777777" w:rsidR="001C7F37"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45</w:t>
            </w:r>
          </w:p>
        </w:tc>
        <w:tc>
          <w:tcPr>
            <w:tcW w:w="1500" w:type="dxa"/>
            <w:vAlign w:val="center"/>
          </w:tcPr>
          <w:p w14:paraId="226191A5" w14:textId="77777777" w:rsidR="001C7F37"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1.22</w:t>
            </w:r>
          </w:p>
        </w:tc>
      </w:tr>
      <w:tr w:rsidR="001C7F37" w14:paraId="5A86BC8F" w14:textId="77777777" w:rsidTr="001C7F37">
        <w:trPr>
          <w:trHeight w:val="283"/>
          <w:jc w:val="center"/>
        </w:trPr>
        <w:tc>
          <w:tcPr>
            <w:cnfStyle w:val="001000000000" w:firstRow="0" w:lastRow="0" w:firstColumn="1" w:lastColumn="0" w:oddVBand="0" w:evenVBand="0" w:oddHBand="0" w:evenHBand="0" w:firstRowFirstColumn="0" w:firstRowLastColumn="0" w:lastRowFirstColumn="0" w:lastRowLastColumn="0"/>
            <w:tcW w:w="1499" w:type="dxa"/>
            <w:vAlign w:val="center"/>
          </w:tcPr>
          <w:p w14:paraId="4F971D8F" w14:textId="77777777" w:rsidR="001C7F37" w:rsidRDefault="001C7F37" w:rsidP="001C7F37">
            <w:pPr>
              <w:bidi/>
              <w:jc w:val="center"/>
              <w:rPr>
                <w:rFonts w:cs="B Lotus"/>
                <w:sz w:val="24"/>
                <w:szCs w:val="24"/>
                <w:rtl/>
                <w:lang w:bidi="fa-IR"/>
              </w:rPr>
            </w:pPr>
            <w:r>
              <w:rPr>
                <w:rFonts w:cs="B Lotus" w:hint="cs"/>
                <w:sz w:val="24"/>
                <w:szCs w:val="24"/>
                <w:rtl/>
                <w:lang w:bidi="fa-IR"/>
              </w:rPr>
              <w:t>7</w:t>
            </w:r>
          </w:p>
        </w:tc>
        <w:tc>
          <w:tcPr>
            <w:tcW w:w="1639" w:type="dxa"/>
            <w:vAlign w:val="center"/>
          </w:tcPr>
          <w:p w14:paraId="7355D14F" w14:textId="77777777" w:rsidR="001C7F37" w:rsidRPr="00164F06"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164F06">
              <w:rPr>
                <w:rFonts w:asciiTheme="majorBidi" w:hAnsiTheme="majorBidi" w:cstheme="majorBidi"/>
                <w:sz w:val="24"/>
                <w:szCs w:val="24"/>
                <w:lang w:bidi="fa-IR"/>
              </w:rPr>
              <w:t>B(</w:t>
            </w:r>
            <w:r>
              <w:rPr>
                <w:rFonts w:asciiTheme="majorBidi" w:hAnsiTheme="majorBidi" w:cstheme="majorBidi"/>
                <w:sz w:val="24"/>
                <w:szCs w:val="24"/>
                <w:lang w:bidi="fa-IR"/>
              </w:rPr>
              <w:t>60</w:t>
            </w:r>
            <w:r w:rsidRPr="00164F06">
              <w:rPr>
                <w:rFonts w:asciiTheme="majorBidi" w:hAnsiTheme="majorBidi" w:cstheme="majorBidi"/>
                <w:sz w:val="24"/>
                <w:szCs w:val="24"/>
                <w:lang w:bidi="fa-IR"/>
              </w:rPr>
              <w:t>X</w:t>
            </w:r>
            <w:r>
              <w:rPr>
                <w:rFonts w:asciiTheme="majorBidi" w:hAnsiTheme="majorBidi" w:cstheme="majorBidi"/>
                <w:sz w:val="24"/>
                <w:szCs w:val="24"/>
                <w:lang w:bidi="fa-IR"/>
              </w:rPr>
              <w:t>40</w:t>
            </w:r>
            <w:r w:rsidRPr="00164F06">
              <w:rPr>
                <w:rFonts w:asciiTheme="majorBidi" w:hAnsiTheme="majorBidi" w:cstheme="majorBidi"/>
                <w:sz w:val="24"/>
                <w:szCs w:val="24"/>
                <w:lang w:bidi="fa-IR"/>
              </w:rPr>
              <w:t>)</w:t>
            </w:r>
          </w:p>
        </w:tc>
        <w:tc>
          <w:tcPr>
            <w:tcW w:w="1499" w:type="dxa"/>
            <w:vAlign w:val="center"/>
          </w:tcPr>
          <w:p w14:paraId="3E4BC626" w14:textId="77777777" w:rsidR="001C7F37"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60</w:t>
            </w:r>
          </w:p>
        </w:tc>
        <w:tc>
          <w:tcPr>
            <w:tcW w:w="1499" w:type="dxa"/>
            <w:vAlign w:val="center"/>
          </w:tcPr>
          <w:p w14:paraId="7BFD82C8" w14:textId="77777777" w:rsidR="001C7F37"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40</w:t>
            </w:r>
          </w:p>
        </w:tc>
        <w:tc>
          <w:tcPr>
            <w:tcW w:w="1500" w:type="dxa"/>
            <w:vAlign w:val="center"/>
          </w:tcPr>
          <w:p w14:paraId="478F30D6" w14:textId="77777777" w:rsidR="001C7F37"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1.5</w:t>
            </w:r>
          </w:p>
        </w:tc>
      </w:tr>
      <w:tr w:rsidR="001C7F37" w14:paraId="2D823943" w14:textId="77777777" w:rsidTr="001C7F37">
        <w:trPr>
          <w:trHeight w:val="283"/>
          <w:jc w:val="center"/>
        </w:trPr>
        <w:tc>
          <w:tcPr>
            <w:cnfStyle w:val="001000000000" w:firstRow="0" w:lastRow="0" w:firstColumn="1" w:lastColumn="0" w:oddVBand="0" w:evenVBand="0" w:oddHBand="0" w:evenHBand="0" w:firstRowFirstColumn="0" w:firstRowLastColumn="0" w:lastRowFirstColumn="0" w:lastRowLastColumn="0"/>
            <w:tcW w:w="1499" w:type="dxa"/>
            <w:vAlign w:val="center"/>
          </w:tcPr>
          <w:p w14:paraId="7DFCA46B" w14:textId="77777777" w:rsidR="001C7F37" w:rsidRDefault="001C7F37" w:rsidP="001C7F37">
            <w:pPr>
              <w:bidi/>
              <w:jc w:val="center"/>
              <w:rPr>
                <w:rFonts w:cs="B Lotus"/>
                <w:sz w:val="24"/>
                <w:szCs w:val="24"/>
                <w:rtl/>
                <w:lang w:bidi="fa-IR"/>
              </w:rPr>
            </w:pPr>
            <w:r>
              <w:rPr>
                <w:rFonts w:cs="B Lotus" w:hint="cs"/>
                <w:sz w:val="24"/>
                <w:szCs w:val="24"/>
                <w:rtl/>
                <w:lang w:bidi="fa-IR"/>
              </w:rPr>
              <w:t>8</w:t>
            </w:r>
          </w:p>
        </w:tc>
        <w:tc>
          <w:tcPr>
            <w:tcW w:w="1639" w:type="dxa"/>
            <w:vAlign w:val="center"/>
          </w:tcPr>
          <w:p w14:paraId="603CA158" w14:textId="77777777" w:rsidR="001C7F37" w:rsidRPr="00164F06"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164F06">
              <w:rPr>
                <w:rFonts w:asciiTheme="majorBidi" w:hAnsiTheme="majorBidi" w:cstheme="majorBidi"/>
                <w:sz w:val="24"/>
                <w:szCs w:val="24"/>
                <w:lang w:bidi="fa-IR"/>
              </w:rPr>
              <w:t>B(</w:t>
            </w:r>
            <w:r>
              <w:rPr>
                <w:rFonts w:asciiTheme="majorBidi" w:hAnsiTheme="majorBidi" w:cstheme="majorBidi"/>
                <w:sz w:val="24"/>
                <w:szCs w:val="24"/>
                <w:lang w:bidi="fa-IR"/>
              </w:rPr>
              <w:t>60</w:t>
            </w:r>
            <w:r w:rsidRPr="00164F06">
              <w:rPr>
                <w:rFonts w:asciiTheme="majorBidi" w:hAnsiTheme="majorBidi" w:cstheme="majorBidi"/>
                <w:sz w:val="24"/>
                <w:szCs w:val="24"/>
                <w:lang w:bidi="fa-IR"/>
              </w:rPr>
              <w:t>X</w:t>
            </w:r>
            <w:r>
              <w:rPr>
                <w:rFonts w:asciiTheme="majorBidi" w:hAnsiTheme="majorBidi" w:cstheme="majorBidi"/>
                <w:sz w:val="24"/>
                <w:szCs w:val="24"/>
                <w:lang w:bidi="fa-IR"/>
              </w:rPr>
              <w:t>45</w:t>
            </w:r>
            <w:r w:rsidRPr="00164F06">
              <w:rPr>
                <w:rFonts w:asciiTheme="majorBidi" w:hAnsiTheme="majorBidi" w:cstheme="majorBidi"/>
                <w:sz w:val="24"/>
                <w:szCs w:val="24"/>
                <w:lang w:bidi="fa-IR"/>
              </w:rPr>
              <w:t>)</w:t>
            </w:r>
          </w:p>
        </w:tc>
        <w:tc>
          <w:tcPr>
            <w:tcW w:w="1499" w:type="dxa"/>
            <w:vAlign w:val="center"/>
          </w:tcPr>
          <w:p w14:paraId="11068C35" w14:textId="77777777" w:rsidR="001C7F37"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60</w:t>
            </w:r>
          </w:p>
        </w:tc>
        <w:tc>
          <w:tcPr>
            <w:tcW w:w="1499" w:type="dxa"/>
            <w:vAlign w:val="center"/>
          </w:tcPr>
          <w:p w14:paraId="433D7B8F" w14:textId="77777777" w:rsidR="001C7F37"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45</w:t>
            </w:r>
          </w:p>
        </w:tc>
        <w:tc>
          <w:tcPr>
            <w:tcW w:w="1500" w:type="dxa"/>
            <w:vAlign w:val="center"/>
          </w:tcPr>
          <w:p w14:paraId="28BA0088" w14:textId="77777777" w:rsidR="001C7F37"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1.33</w:t>
            </w:r>
          </w:p>
        </w:tc>
      </w:tr>
      <w:tr w:rsidR="001C7F37" w14:paraId="0C6EAB2D" w14:textId="77777777" w:rsidTr="001C7F37">
        <w:trPr>
          <w:trHeight w:val="283"/>
          <w:jc w:val="center"/>
        </w:trPr>
        <w:tc>
          <w:tcPr>
            <w:cnfStyle w:val="001000000000" w:firstRow="0" w:lastRow="0" w:firstColumn="1" w:lastColumn="0" w:oddVBand="0" w:evenVBand="0" w:oddHBand="0" w:evenHBand="0" w:firstRowFirstColumn="0" w:firstRowLastColumn="0" w:lastRowFirstColumn="0" w:lastRowLastColumn="0"/>
            <w:tcW w:w="1499" w:type="dxa"/>
            <w:vAlign w:val="center"/>
          </w:tcPr>
          <w:p w14:paraId="77DB97E8" w14:textId="77777777" w:rsidR="001C7F37" w:rsidRDefault="001C7F37" w:rsidP="001C7F37">
            <w:pPr>
              <w:bidi/>
              <w:jc w:val="center"/>
              <w:rPr>
                <w:rFonts w:cs="B Lotus"/>
                <w:sz w:val="24"/>
                <w:szCs w:val="24"/>
                <w:rtl/>
                <w:lang w:bidi="fa-IR"/>
              </w:rPr>
            </w:pPr>
            <w:r>
              <w:rPr>
                <w:rFonts w:cs="B Lotus" w:hint="cs"/>
                <w:sz w:val="24"/>
                <w:szCs w:val="24"/>
                <w:rtl/>
                <w:lang w:bidi="fa-IR"/>
              </w:rPr>
              <w:t>9</w:t>
            </w:r>
          </w:p>
        </w:tc>
        <w:tc>
          <w:tcPr>
            <w:tcW w:w="1639" w:type="dxa"/>
            <w:vAlign w:val="center"/>
          </w:tcPr>
          <w:p w14:paraId="3E5F8496" w14:textId="77777777" w:rsidR="001C7F37" w:rsidRPr="00164F06"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164F06">
              <w:rPr>
                <w:rFonts w:asciiTheme="majorBidi" w:hAnsiTheme="majorBidi" w:cstheme="majorBidi"/>
                <w:sz w:val="24"/>
                <w:szCs w:val="24"/>
                <w:lang w:bidi="fa-IR"/>
              </w:rPr>
              <w:t>B(</w:t>
            </w:r>
            <w:r>
              <w:rPr>
                <w:rFonts w:asciiTheme="majorBidi" w:hAnsiTheme="majorBidi" w:cstheme="majorBidi"/>
                <w:sz w:val="24"/>
                <w:szCs w:val="24"/>
                <w:lang w:bidi="fa-IR"/>
              </w:rPr>
              <w:t>60</w:t>
            </w:r>
            <w:r w:rsidRPr="00164F06">
              <w:rPr>
                <w:rFonts w:asciiTheme="majorBidi" w:hAnsiTheme="majorBidi" w:cstheme="majorBidi"/>
                <w:sz w:val="24"/>
                <w:szCs w:val="24"/>
                <w:lang w:bidi="fa-IR"/>
              </w:rPr>
              <w:t>X</w:t>
            </w:r>
            <w:r>
              <w:rPr>
                <w:rFonts w:asciiTheme="majorBidi" w:hAnsiTheme="majorBidi" w:cstheme="majorBidi"/>
                <w:sz w:val="24"/>
                <w:szCs w:val="24"/>
                <w:lang w:bidi="fa-IR"/>
              </w:rPr>
              <w:t>50</w:t>
            </w:r>
            <w:r w:rsidRPr="00164F06">
              <w:rPr>
                <w:rFonts w:asciiTheme="majorBidi" w:hAnsiTheme="majorBidi" w:cstheme="majorBidi"/>
                <w:sz w:val="24"/>
                <w:szCs w:val="24"/>
                <w:lang w:bidi="fa-IR"/>
              </w:rPr>
              <w:t>)</w:t>
            </w:r>
          </w:p>
        </w:tc>
        <w:tc>
          <w:tcPr>
            <w:tcW w:w="1499" w:type="dxa"/>
            <w:vAlign w:val="center"/>
          </w:tcPr>
          <w:p w14:paraId="716E3825" w14:textId="77777777" w:rsidR="001C7F37"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60</w:t>
            </w:r>
          </w:p>
        </w:tc>
        <w:tc>
          <w:tcPr>
            <w:tcW w:w="1499" w:type="dxa"/>
            <w:vAlign w:val="center"/>
          </w:tcPr>
          <w:p w14:paraId="2C6CD27D" w14:textId="77777777" w:rsidR="001C7F37"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50</w:t>
            </w:r>
          </w:p>
        </w:tc>
        <w:tc>
          <w:tcPr>
            <w:tcW w:w="1500" w:type="dxa"/>
            <w:vAlign w:val="center"/>
          </w:tcPr>
          <w:p w14:paraId="65D3C060" w14:textId="77777777" w:rsidR="001C7F37"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1.2</w:t>
            </w:r>
          </w:p>
        </w:tc>
      </w:tr>
      <w:tr w:rsidR="001C7F37" w14:paraId="4523430F" w14:textId="77777777" w:rsidTr="001C7F37">
        <w:trPr>
          <w:trHeight w:val="283"/>
          <w:jc w:val="center"/>
        </w:trPr>
        <w:tc>
          <w:tcPr>
            <w:cnfStyle w:val="001000000000" w:firstRow="0" w:lastRow="0" w:firstColumn="1" w:lastColumn="0" w:oddVBand="0" w:evenVBand="0" w:oddHBand="0" w:evenHBand="0" w:firstRowFirstColumn="0" w:firstRowLastColumn="0" w:lastRowFirstColumn="0" w:lastRowLastColumn="0"/>
            <w:tcW w:w="1499" w:type="dxa"/>
            <w:vAlign w:val="center"/>
          </w:tcPr>
          <w:p w14:paraId="0CA98450" w14:textId="77777777" w:rsidR="001C7F37" w:rsidRDefault="001C7F37" w:rsidP="001C7F37">
            <w:pPr>
              <w:bidi/>
              <w:jc w:val="center"/>
              <w:rPr>
                <w:rFonts w:cs="B Lotus"/>
                <w:sz w:val="24"/>
                <w:szCs w:val="24"/>
                <w:rtl/>
                <w:lang w:bidi="fa-IR"/>
              </w:rPr>
            </w:pPr>
            <w:r>
              <w:rPr>
                <w:rFonts w:cs="B Lotus" w:hint="cs"/>
                <w:sz w:val="24"/>
                <w:szCs w:val="24"/>
                <w:rtl/>
                <w:lang w:bidi="fa-IR"/>
              </w:rPr>
              <w:t>10</w:t>
            </w:r>
          </w:p>
        </w:tc>
        <w:tc>
          <w:tcPr>
            <w:tcW w:w="1639" w:type="dxa"/>
            <w:vAlign w:val="center"/>
          </w:tcPr>
          <w:p w14:paraId="5E45B5EC" w14:textId="77777777" w:rsidR="001C7F37" w:rsidRPr="00164F06"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164F06">
              <w:rPr>
                <w:rFonts w:asciiTheme="majorBidi" w:hAnsiTheme="majorBidi" w:cstheme="majorBidi"/>
                <w:sz w:val="24"/>
                <w:szCs w:val="24"/>
                <w:lang w:bidi="fa-IR"/>
              </w:rPr>
              <w:t>B(</w:t>
            </w:r>
            <w:r>
              <w:rPr>
                <w:rFonts w:asciiTheme="majorBidi" w:hAnsiTheme="majorBidi" w:cstheme="majorBidi"/>
                <w:sz w:val="24"/>
                <w:szCs w:val="24"/>
                <w:lang w:bidi="fa-IR"/>
              </w:rPr>
              <w:t>65</w:t>
            </w:r>
            <w:r w:rsidRPr="00164F06">
              <w:rPr>
                <w:rFonts w:asciiTheme="majorBidi" w:hAnsiTheme="majorBidi" w:cstheme="majorBidi"/>
                <w:sz w:val="24"/>
                <w:szCs w:val="24"/>
                <w:lang w:bidi="fa-IR"/>
              </w:rPr>
              <w:t>X</w:t>
            </w:r>
            <w:r>
              <w:rPr>
                <w:rFonts w:asciiTheme="majorBidi" w:hAnsiTheme="majorBidi" w:cstheme="majorBidi"/>
                <w:sz w:val="24"/>
                <w:szCs w:val="24"/>
                <w:lang w:bidi="fa-IR"/>
              </w:rPr>
              <w:t>50</w:t>
            </w:r>
            <w:r w:rsidRPr="00164F06">
              <w:rPr>
                <w:rFonts w:asciiTheme="majorBidi" w:hAnsiTheme="majorBidi" w:cstheme="majorBidi"/>
                <w:sz w:val="24"/>
                <w:szCs w:val="24"/>
                <w:lang w:bidi="fa-IR"/>
              </w:rPr>
              <w:t>)</w:t>
            </w:r>
          </w:p>
        </w:tc>
        <w:tc>
          <w:tcPr>
            <w:tcW w:w="1499" w:type="dxa"/>
            <w:vAlign w:val="center"/>
          </w:tcPr>
          <w:p w14:paraId="3360F5CD" w14:textId="77777777" w:rsidR="001C7F37"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65</w:t>
            </w:r>
          </w:p>
        </w:tc>
        <w:tc>
          <w:tcPr>
            <w:tcW w:w="1499" w:type="dxa"/>
            <w:vAlign w:val="center"/>
          </w:tcPr>
          <w:p w14:paraId="29C295DC" w14:textId="77777777" w:rsidR="001C7F37"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50</w:t>
            </w:r>
          </w:p>
        </w:tc>
        <w:tc>
          <w:tcPr>
            <w:tcW w:w="1500" w:type="dxa"/>
            <w:vAlign w:val="center"/>
          </w:tcPr>
          <w:p w14:paraId="28FBF157" w14:textId="77777777" w:rsidR="001C7F37" w:rsidRDefault="001C7F37" w:rsidP="001C7F37">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1.3</w:t>
            </w:r>
          </w:p>
        </w:tc>
      </w:tr>
    </w:tbl>
    <w:p w14:paraId="08689B20" w14:textId="37AE1F2A" w:rsidR="00D20CA5" w:rsidRDefault="00D20CA5" w:rsidP="00D20CA5">
      <w:pPr>
        <w:bidi/>
        <w:spacing w:line="360" w:lineRule="auto"/>
        <w:jc w:val="center"/>
        <w:rPr>
          <w:rFonts w:eastAsiaTheme="minorEastAsia" w:cs="B Nazanin"/>
          <w:sz w:val="28"/>
          <w:szCs w:val="28"/>
          <w:rtl/>
          <w:lang w:bidi="fa-IR"/>
        </w:rPr>
      </w:pPr>
    </w:p>
    <w:p w14:paraId="6DBF8334" w14:textId="61FF097B" w:rsidR="00D20CA5" w:rsidRDefault="00D20CA5" w:rsidP="00D20CA5">
      <w:pPr>
        <w:bidi/>
        <w:rPr>
          <w:rFonts w:cs="B Nazanin"/>
          <w:b/>
          <w:bCs/>
          <w:sz w:val="28"/>
          <w:szCs w:val="28"/>
          <w:lang w:bidi="fa-IR"/>
        </w:rPr>
      </w:pPr>
      <w:r>
        <w:rPr>
          <w:rFonts w:cs="B Nazanin" w:hint="cs"/>
          <w:b/>
          <w:bCs/>
          <w:sz w:val="28"/>
          <w:szCs w:val="28"/>
          <w:rtl/>
          <w:lang w:bidi="fa-IR"/>
        </w:rPr>
        <w:t>ج</w:t>
      </w:r>
      <w:r w:rsidRPr="00A06A7A">
        <w:rPr>
          <w:rFonts w:cs="B Nazanin" w:hint="cs"/>
          <w:b/>
          <w:bCs/>
          <w:sz w:val="28"/>
          <w:szCs w:val="28"/>
          <w:rtl/>
          <w:lang w:bidi="fa-IR"/>
        </w:rPr>
        <w:t xml:space="preserve">) </w:t>
      </w:r>
      <w:r>
        <w:rPr>
          <w:rFonts w:cs="B Nazanin" w:hint="cs"/>
          <w:b/>
          <w:bCs/>
          <w:sz w:val="28"/>
          <w:szCs w:val="28"/>
          <w:rtl/>
          <w:lang w:bidi="fa-IR"/>
        </w:rPr>
        <w:t>محاسبه وزن ساختمان</w:t>
      </w:r>
    </w:p>
    <w:p w14:paraId="3A976E9C" w14:textId="77777777" w:rsidR="00B00C20" w:rsidRPr="00194E4B" w:rsidRDefault="00B00C20">
      <w:pPr>
        <w:pStyle w:val="ListParagraph"/>
        <w:numPr>
          <w:ilvl w:val="0"/>
          <w:numId w:val="6"/>
        </w:numPr>
        <w:spacing w:after="0" w:line="360" w:lineRule="auto"/>
        <w:rPr>
          <w:rFonts w:cs="B Nazanin"/>
          <w:b/>
          <w:bCs/>
          <w:i/>
          <w:lang w:bidi="fa-IR"/>
        </w:rPr>
      </w:pPr>
      <w:r w:rsidRPr="00194E4B">
        <w:rPr>
          <w:rFonts w:cs="B Nazanin"/>
          <w:bCs/>
          <w:i/>
          <w:lang w:bidi="fa-IR"/>
        </w:rPr>
        <w:t>Story 1 - 5</w:t>
      </w:r>
    </w:p>
    <w:p w14:paraId="5E7B20D9" w14:textId="77777777" w:rsidR="00B00C20" w:rsidRPr="00194E4B" w:rsidRDefault="00B00C20">
      <w:pPr>
        <w:pStyle w:val="ListParagraph"/>
        <w:numPr>
          <w:ilvl w:val="0"/>
          <w:numId w:val="6"/>
        </w:numPr>
        <w:spacing w:after="0" w:line="360" w:lineRule="auto"/>
        <w:rPr>
          <w:rFonts w:cs="B Nazanin"/>
          <w:b/>
          <w:bCs/>
          <w:i/>
          <w:lang w:bidi="fa-IR"/>
        </w:rPr>
      </w:pPr>
      <w:r w:rsidRPr="00194E4B">
        <w:rPr>
          <w:rFonts w:cs="B Nazanin"/>
          <w:bCs/>
          <w:i/>
          <w:lang w:bidi="fa-IR"/>
        </w:rPr>
        <w:t>Dead</w:t>
      </w:r>
    </w:p>
    <w:p w14:paraId="34A81E4B" w14:textId="1007EBE9" w:rsidR="00B00C20" w:rsidRPr="00346154" w:rsidRDefault="00B00C20" w:rsidP="00B00C20">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eastAsiaTheme="minorEastAsia" w:cs="B Nazanin"/>
          <w:b/>
          <w:i/>
          <w:szCs w:val="28"/>
          <w:lang w:bidi="fa-IR"/>
        </w:rPr>
      </w:pPr>
      <m:oMathPara>
        <m:oMathParaPr>
          <m:jc m:val="left"/>
        </m:oMathParaPr>
        <m:oMath>
          <m:r>
            <m:rPr>
              <m:sty m:val="b"/>
            </m:rPr>
            <w:rPr>
              <w:rFonts w:ascii="Cambria Math" w:hAnsi="Cambria Math" w:cs="B Nazanin"/>
              <w:szCs w:val="28"/>
              <w:lang w:bidi="fa-IR"/>
            </w:rPr>
            <m:t>Dead Load-Floor</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540×172.7=93258 </m:t>
          </m:r>
          <m:r>
            <m:rPr>
              <m:sty m:val="bi"/>
            </m:rPr>
            <w:rPr>
              <w:rFonts w:ascii="Cambria Math" w:hAnsi="Cambria Math" w:cs="B Nazanin"/>
              <w:szCs w:val="28"/>
              <w:lang w:bidi="fa-IR"/>
            </w:rPr>
            <m:t>kgf</m:t>
          </m:r>
        </m:oMath>
      </m:oMathPara>
    </w:p>
    <w:p w14:paraId="1AF20896" w14:textId="5EB0B632" w:rsidR="00346154" w:rsidRPr="00346154" w:rsidRDefault="00346154" w:rsidP="00346154">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bCs/>
          <w:i/>
          <w:szCs w:val="28"/>
          <w:rtl/>
          <w:lang w:bidi="fa-IR"/>
        </w:rPr>
      </w:pPr>
      <m:oMathPara>
        <m:oMathParaPr>
          <m:jc m:val="left"/>
        </m:oMathParaPr>
        <m:oMath>
          <m:r>
            <m:rPr>
              <m:sty m:val="b"/>
            </m:rPr>
            <w:rPr>
              <w:rFonts w:ascii="Cambria Math" w:hAnsi="Cambria Math" w:cs="B Nazanin"/>
              <w:szCs w:val="28"/>
              <w:lang w:bidi="fa-IR"/>
            </w:rPr>
            <m:t>Dead Load-Balcon Floor</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575×9.66=5555 </m:t>
          </m:r>
          <m:r>
            <m:rPr>
              <m:sty m:val="bi"/>
            </m:rPr>
            <w:rPr>
              <w:rFonts w:ascii="Cambria Math" w:hAnsi="Cambria Math" w:cs="B Nazanin"/>
              <w:szCs w:val="28"/>
              <w:lang w:bidi="fa-IR"/>
            </w:rPr>
            <m:t>kgf</m:t>
          </m:r>
        </m:oMath>
      </m:oMathPara>
    </w:p>
    <w:p w14:paraId="309EE795" w14:textId="1A100B64" w:rsidR="00B00C20" w:rsidRPr="003F4783" w:rsidRDefault="00B00C20" w:rsidP="00B00C20">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bCs/>
          <w:i/>
          <w:szCs w:val="28"/>
          <w:rtl/>
          <w:lang w:bidi="fa-IR"/>
        </w:rPr>
      </w:pPr>
      <m:oMathPara>
        <m:oMathParaPr>
          <m:jc m:val="left"/>
        </m:oMathParaPr>
        <m:oMath>
          <m:r>
            <m:rPr>
              <m:sty m:val="b"/>
            </m:rPr>
            <w:rPr>
              <w:rFonts w:ascii="Cambria Math" w:hAnsi="Cambria Math" w:cs="B Nazanin"/>
              <w:szCs w:val="28"/>
              <w:lang w:bidi="fa-IR"/>
            </w:rPr>
            <m:t xml:space="preserve">Dead Load-Wall </m:t>
          </m:r>
          <m:d>
            <m:dPr>
              <m:ctrlPr>
                <w:rPr>
                  <w:rFonts w:ascii="Cambria Math" w:hAnsi="Cambria Math" w:cs="B Nazanin"/>
                  <w:bCs/>
                  <w:i/>
                  <w:szCs w:val="28"/>
                  <w:lang w:bidi="fa-IR"/>
                </w:rPr>
              </m:ctrlPr>
            </m:dPr>
            <m:e>
              <m:r>
                <m:rPr>
                  <m:sty m:val="bi"/>
                </m:rPr>
                <w:rPr>
                  <w:rFonts w:ascii="Cambria Math" w:hAnsi="Cambria Math" w:cs="B Nazanin"/>
                  <w:szCs w:val="28"/>
                  <w:lang w:bidi="fa-IR"/>
                </w:rPr>
                <m:t>with opening</m:t>
              </m:r>
            </m:e>
          </m:d>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300×2.8×0.7×23=13524 </m:t>
          </m:r>
          <m:r>
            <m:rPr>
              <m:sty m:val="bi"/>
            </m:rPr>
            <w:rPr>
              <w:rFonts w:ascii="Cambria Math" w:hAnsi="Cambria Math" w:cs="B Nazanin"/>
              <w:szCs w:val="28"/>
              <w:lang w:bidi="fa-IR"/>
            </w:rPr>
            <m:t>kgf</m:t>
          </m:r>
        </m:oMath>
      </m:oMathPara>
    </w:p>
    <w:p w14:paraId="5B270BC7" w14:textId="054F5731" w:rsidR="00B00C20" w:rsidRPr="003F4783" w:rsidRDefault="00B00C20" w:rsidP="00B00C20">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bCs/>
          <w:i/>
          <w:szCs w:val="28"/>
          <w:rtl/>
          <w:lang w:bidi="fa-IR"/>
        </w:rPr>
      </w:pPr>
      <m:oMathPara>
        <m:oMathParaPr>
          <m:jc m:val="left"/>
        </m:oMathParaPr>
        <m:oMath>
          <m:r>
            <m:rPr>
              <m:sty m:val="b"/>
            </m:rPr>
            <w:rPr>
              <w:rFonts w:ascii="Cambria Math" w:hAnsi="Cambria Math" w:cs="B Nazanin"/>
              <w:szCs w:val="28"/>
              <w:lang w:bidi="fa-IR"/>
            </w:rPr>
            <m:t xml:space="preserve">Dead Load-Wall </m:t>
          </m:r>
          <m:d>
            <m:dPr>
              <m:ctrlPr>
                <w:rPr>
                  <w:rFonts w:ascii="Cambria Math" w:hAnsi="Cambria Math" w:cs="B Nazanin"/>
                  <w:b/>
                  <w:i/>
                  <w:szCs w:val="28"/>
                  <w:lang w:bidi="fa-IR"/>
                </w:rPr>
              </m:ctrlPr>
            </m:dPr>
            <m:e>
              <m:r>
                <m:rPr>
                  <m:sty m:val="bi"/>
                </m:rPr>
                <w:rPr>
                  <w:rFonts w:ascii="Cambria Math" w:hAnsi="Cambria Math" w:cs="B Nazanin"/>
                  <w:szCs w:val="28"/>
                  <w:lang w:bidi="fa-IR"/>
                </w:rPr>
                <m:t>without opening</m:t>
              </m:r>
            </m:e>
          </m:d>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250×2.8×33.4=32280 </m:t>
          </m:r>
          <m:r>
            <m:rPr>
              <m:sty m:val="bi"/>
            </m:rPr>
            <w:rPr>
              <w:rFonts w:ascii="Cambria Math" w:hAnsi="Cambria Math" w:cs="B Nazanin"/>
              <w:szCs w:val="28"/>
              <w:lang w:bidi="fa-IR"/>
            </w:rPr>
            <m:t>kgf</m:t>
          </m:r>
        </m:oMath>
      </m:oMathPara>
    </w:p>
    <w:p w14:paraId="03FBCA88" w14:textId="3C4A8045" w:rsidR="00B00C20" w:rsidRPr="00346154" w:rsidRDefault="00B00C20" w:rsidP="00B00C20">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eastAsiaTheme="minorEastAsia" w:cs="B Nazanin"/>
          <w:b/>
          <w:i/>
          <w:szCs w:val="28"/>
          <w:lang w:bidi="fa-IR"/>
        </w:rPr>
      </w:pPr>
      <m:oMathPara>
        <m:oMathParaPr>
          <m:jc m:val="left"/>
        </m:oMathParaPr>
        <m:oMath>
          <m:r>
            <m:rPr>
              <m:sty m:val="b"/>
            </m:rPr>
            <w:rPr>
              <w:rFonts w:ascii="Cambria Math" w:hAnsi="Cambria Math" w:cs="B Nazanin"/>
              <w:szCs w:val="28"/>
              <w:lang w:bidi="fa-IR"/>
            </w:rPr>
            <m:t xml:space="preserve">Dead Load-Wall </m:t>
          </m:r>
          <m:d>
            <m:dPr>
              <m:ctrlPr>
                <w:rPr>
                  <w:rFonts w:ascii="Cambria Math" w:hAnsi="Cambria Math" w:cs="B Nazanin"/>
                  <w:b/>
                  <w:i/>
                  <w:szCs w:val="28"/>
                  <w:lang w:bidi="fa-IR"/>
                </w:rPr>
              </m:ctrlPr>
            </m:dPr>
            <m:e>
              <m:r>
                <m:rPr>
                  <m:sty m:val="bi"/>
                </m:rPr>
                <w:rPr>
                  <w:rFonts w:ascii="Cambria Math" w:hAnsi="Cambria Math" w:cs="B Nazanin"/>
                  <w:szCs w:val="28"/>
                  <w:lang w:bidi="fa-IR"/>
                </w:rPr>
                <m:t>stair</m:t>
              </m:r>
            </m:e>
          </m:d>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250×2.8×10.73=7511 </m:t>
          </m:r>
          <m:r>
            <m:rPr>
              <m:sty m:val="bi"/>
            </m:rPr>
            <w:rPr>
              <w:rFonts w:ascii="Cambria Math" w:hAnsi="Cambria Math" w:cs="B Nazanin"/>
              <w:szCs w:val="28"/>
              <w:lang w:bidi="fa-IR"/>
            </w:rPr>
            <m:t>kgf</m:t>
          </m:r>
        </m:oMath>
      </m:oMathPara>
    </w:p>
    <w:p w14:paraId="1127A452" w14:textId="64763DAD" w:rsidR="00346154" w:rsidRPr="00346154" w:rsidRDefault="00346154" w:rsidP="00346154">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eastAsiaTheme="minorEastAsia" w:cs="B Nazanin"/>
          <w:b/>
          <w:i/>
          <w:szCs w:val="28"/>
          <w:rtl/>
          <w:lang w:bidi="fa-IR"/>
        </w:rPr>
      </w:pPr>
      <m:oMathPara>
        <m:oMathParaPr>
          <m:jc m:val="left"/>
        </m:oMathParaPr>
        <m:oMath>
          <m:r>
            <m:rPr>
              <m:sty m:val="b"/>
            </m:rPr>
            <w:rPr>
              <w:rFonts w:ascii="Cambria Math" w:hAnsi="Cambria Math" w:cs="B Nazanin"/>
              <w:szCs w:val="28"/>
              <w:lang w:bidi="fa-IR"/>
            </w:rPr>
            <m:t xml:space="preserve">Dead Load-Wall </m:t>
          </m:r>
          <m:d>
            <m:dPr>
              <m:ctrlPr>
                <w:rPr>
                  <w:rFonts w:ascii="Cambria Math" w:hAnsi="Cambria Math" w:cs="B Nazanin"/>
                  <w:b/>
                  <w:i/>
                  <w:szCs w:val="28"/>
                  <w:lang w:bidi="fa-IR"/>
                </w:rPr>
              </m:ctrlPr>
            </m:dPr>
            <m:e>
              <m:r>
                <m:rPr>
                  <m:sty m:val="bi"/>
                </m:rPr>
                <w:rPr>
                  <w:rFonts w:ascii="Cambria Math" w:hAnsi="Cambria Math" w:cs="B Nazanin"/>
                  <w:szCs w:val="28"/>
                  <w:lang w:bidi="fa-IR"/>
                </w:rPr>
                <m:t>Balcon</m:t>
              </m:r>
            </m:e>
          </m:d>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300×1.2×10.8=3888 </m:t>
          </m:r>
          <m:r>
            <m:rPr>
              <m:sty m:val="bi"/>
            </m:rPr>
            <w:rPr>
              <w:rFonts w:ascii="Cambria Math" w:hAnsi="Cambria Math" w:cs="B Nazanin"/>
              <w:szCs w:val="28"/>
              <w:lang w:bidi="fa-IR"/>
            </w:rPr>
            <m:t>kgf</m:t>
          </m:r>
        </m:oMath>
      </m:oMathPara>
    </w:p>
    <w:p w14:paraId="6D9572D5" w14:textId="6AFF8429" w:rsidR="00B00C20" w:rsidRPr="003F4783" w:rsidRDefault="00B00C20" w:rsidP="00B00C20">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bCs/>
          <w:i/>
          <w:szCs w:val="28"/>
          <w:rtl/>
          <w:lang w:bidi="fa-IR"/>
        </w:rPr>
      </w:pPr>
      <m:oMathPara>
        <m:oMathParaPr>
          <m:jc m:val="left"/>
        </m:oMathParaPr>
        <m:oMath>
          <m:r>
            <m:rPr>
              <m:sty m:val="b"/>
            </m:rPr>
            <w:rPr>
              <w:rFonts w:ascii="Cambria Math" w:hAnsi="Cambria Math" w:cs="B Nazanin"/>
              <w:sz w:val="22"/>
              <w:lang w:bidi="fa-IR"/>
            </w:rPr>
            <m:t>Dead Load-Stair</m:t>
          </m:r>
          <m:r>
            <m:rPr>
              <m:sty m:val="b"/>
            </m:rPr>
            <w:rPr>
              <w:rFonts w:ascii="Cambria Math" w:hAnsi="Cambria Math" w:cs="B Nazanin" w:hint="cs"/>
              <w:sz w:val="22"/>
              <w:rtl/>
              <w:lang w:bidi="fa-IR"/>
            </w:rPr>
            <m:t>=</m:t>
          </m:r>
          <m:r>
            <m:rPr>
              <m:sty m:val="bi"/>
            </m:rPr>
            <w:rPr>
              <w:rFonts w:ascii="Cambria Math" w:eastAsiaTheme="minorEastAsia" w:hAnsi="Cambria Math" w:cs="B Nazanin"/>
              <w:lang w:bidi="fa-IR"/>
            </w:rPr>
            <m:t>817.4×3.3×2.99=8065 Kgf</m:t>
          </m:r>
        </m:oMath>
      </m:oMathPara>
    </w:p>
    <w:p w14:paraId="196354C2" w14:textId="160A29C5" w:rsidR="00B00C20" w:rsidRPr="003F4783" w:rsidRDefault="00B00C20" w:rsidP="00B00C20">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bCs/>
          <w:i/>
          <w:szCs w:val="28"/>
          <w:rtl/>
          <w:lang w:bidi="fa-IR"/>
        </w:rPr>
      </w:pPr>
      <m:oMathPara>
        <m:oMathParaPr>
          <m:jc m:val="left"/>
        </m:oMathParaPr>
        <m:oMath>
          <m:r>
            <m:rPr>
              <m:sty m:val="b"/>
            </m:rPr>
            <w:rPr>
              <w:rFonts w:ascii="Cambria Math" w:hAnsi="Cambria Math" w:cs="B Nazanin"/>
              <w:szCs w:val="28"/>
              <w:lang w:bidi="fa-IR"/>
            </w:rPr>
            <m:t>Dead-Columns</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16×0.45×0.45×3.2×2500=25920 </m:t>
          </m:r>
          <m:r>
            <m:rPr>
              <m:sty m:val="bi"/>
            </m:rPr>
            <w:rPr>
              <w:rFonts w:ascii="Cambria Math" w:hAnsi="Cambria Math" w:cs="B Nazanin"/>
              <w:szCs w:val="28"/>
              <w:lang w:bidi="fa-IR"/>
            </w:rPr>
            <m:t>kgf</m:t>
          </m:r>
        </m:oMath>
      </m:oMathPara>
    </w:p>
    <w:p w14:paraId="12B7683A" w14:textId="4D0BD27F" w:rsidR="00B00C20" w:rsidRPr="003F4783" w:rsidRDefault="00B00C20" w:rsidP="00B00C20">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bCs/>
          <w:i/>
          <w:szCs w:val="28"/>
          <w:lang w:bidi="fa-IR"/>
        </w:rPr>
      </w:pPr>
      <m:oMathPara>
        <m:oMathParaPr>
          <m:jc m:val="left"/>
        </m:oMathParaPr>
        <m:oMath>
          <m:r>
            <m:rPr>
              <m:sty m:val="b"/>
            </m:rPr>
            <w:rPr>
              <w:rFonts w:ascii="Cambria Math" w:hAnsi="Cambria Math" w:cs="B Nazanin"/>
              <w:szCs w:val="28"/>
              <w:lang w:bidi="fa-IR"/>
            </w:rPr>
            <m:t>Dead-Beams</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0.50×0.35×107.64×2500=47093 </m:t>
          </m:r>
          <m:r>
            <m:rPr>
              <m:sty m:val="bi"/>
            </m:rPr>
            <w:rPr>
              <w:rFonts w:ascii="Cambria Math" w:hAnsi="Cambria Math" w:cs="B Nazanin"/>
              <w:szCs w:val="28"/>
              <w:lang w:bidi="fa-IR"/>
            </w:rPr>
            <m:t>kgf</m:t>
          </m:r>
        </m:oMath>
      </m:oMathPara>
    </w:p>
    <w:p w14:paraId="21263311" w14:textId="77777777" w:rsidR="00B00C20" w:rsidRPr="00C81825" w:rsidRDefault="00B00C20" w:rsidP="00B00C20">
      <w:pPr>
        <w:spacing w:line="360" w:lineRule="auto"/>
        <w:rPr>
          <w:rFonts w:cs="B Nazanin"/>
          <w:b/>
          <w:bCs/>
          <w:i/>
          <w:szCs w:val="28"/>
          <w:rtl/>
          <w:lang w:bidi="fa-IR"/>
        </w:rPr>
      </w:pPr>
    </w:p>
    <w:p w14:paraId="5181DD47" w14:textId="77777777" w:rsidR="00B00C20" w:rsidRPr="00194E4B" w:rsidRDefault="00B00C20">
      <w:pPr>
        <w:pStyle w:val="ListParagraph"/>
        <w:numPr>
          <w:ilvl w:val="0"/>
          <w:numId w:val="6"/>
        </w:numPr>
        <w:spacing w:after="0" w:line="360" w:lineRule="auto"/>
        <w:rPr>
          <w:rFonts w:cs="B Nazanin"/>
          <w:b/>
          <w:bCs/>
          <w:i/>
          <w:lang w:bidi="fa-IR"/>
        </w:rPr>
      </w:pPr>
      <w:r w:rsidRPr="00194E4B">
        <w:rPr>
          <w:rFonts w:cs="B Nazanin"/>
          <w:bCs/>
          <w:i/>
          <w:lang w:bidi="fa-IR"/>
        </w:rPr>
        <w:lastRenderedPageBreak/>
        <w:t>Live</w:t>
      </w:r>
    </w:p>
    <w:p w14:paraId="7E12DF48" w14:textId="653C9C53" w:rsidR="00B00C20" w:rsidRPr="002871FD" w:rsidRDefault="00B00C20" w:rsidP="00B00C20">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eastAsiaTheme="minorEastAsia" w:cs="B Nazanin"/>
          <w:b/>
          <w:i/>
          <w:szCs w:val="28"/>
          <w:lang w:bidi="fa-IR"/>
        </w:rPr>
      </w:pPr>
      <m:oMathPara>
        <m:oMathParaPr>
          <m:jc m:val="left"/>
        </m:oMathParaPr>
        <m:oMath>
          <m:r>
            <m:rPr>
              <m:sty m:val="b"/>
            </m:rPr>
            <w:rPr>
              <w:rFonts w:ascii="Cambria Math" w:hAnsi="Cambria Math" w:cs="B Nazanin"/>
              <w:szCs w:val="28"/>
              <w:lang w:bidi="fa-IR"/>
            </w:rPr>
            <m:t>Live Load-Floor</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200×172.7=34540 </m:t>
          </m:r>
          <m:r>
            <m:rPr>
              <m:sty m:val="bi"/>
            </m:rPr>
            <w:rPr>
              <w:rFonts w:ascii="Cambria Math" w:hAnsi="Cambria Math" w:cs="B Nazanin"/>
              <w:szCs w:val="28"/>
              <w:lang w:bidi="fa-IR"/>
            </w:rPr>
            <m:t>kgf</m:t>
          </m:r>
        </m:oMath>
      </m:oMathPara>
    </w:p>
    <w:p w14:paraId="61461AC8" w14:textId="1D8045D3" w:rsidR="002871FD" w:rsidRPr="002871FD" w:rsidRDefault="002871FD" w:rsidP="002871FD">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bCs/>
          <w:i/>
          <w:szCs w:val="28"/>
          <w:rtl/>
          <w:lang w:bidi="fa-IR"/>
        </w:rPr>
      </w:pPr>
      <m:oMathPara>
        <m:oMathParaPr>
          <m:jc m:val="left"/>
        </m:oMathParaPr>
        <m:oMath>
          <m:r>
            <m:rPr>
              <m:sty m:val="b"/>
            </m:rPr>
            <w:rPr>
              <w:rFonts w:ascii="Cambria Math" w:hAnsi="Cambria Math" w:cs="B Nazanin"/>
              <w:szCs w:val="28"/>
              <w:lang w:bidi="fa-IR"/>
            </w:rPr>
            <m:t>Live Load-Balcon Floor</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300×9.66=2898 </m:t>
          </m:r>
          <m:r>
            <m:rPr>
              <m:sty m:val="bi"/>
            </m:rPr>
            <w:rPr>
              <w:rFonts w:ascii="Cambria Math" w:hAnsi="Cambria Math" w:cs="B Nazanin"/>
              <w:szCs w:val="28"/>
              <w:lang w:bidi="fa-IR"/>
            </w:rPr>
            <m:t>kgf</m:t>
          </m:r>
        </m:oMath>
      </m:oMathPara>
    </w:p>
    <w:p w14:paraId="63CED93E" w14:textId="6792245B" w:rsidR="00B00C20" w:rsidRPr="002871FD" w:rsidRDefault="00B00C20" w:rsidP="002871FD">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bCs/>
          <w:i/>
          <w:szCs w:val="28"/>
          <w:lang w:bidi="fa-IR"/>
        </w:rPr>
      </w:pPr>
      <m:oMathPara>
        <m:oMathParaPr>
          <m:jc m:val="left"/>
        </m:oMathParaPr>
        <m:oMath>
          <m:r>
            <m:rPr>
              <m:sty m:val="b"/>
            </m:rPr>
            <w:rPr>
              <w:rFonts w:ascii="Cambria Math" w:hAnsi="Cambria Math" w:cs="B Nazanin"/>
              <w:szCs w:val="28"/>
              <w:lang w:bidi="fa-IR"/>
            </w:rPr>
            <m:t>Live Load-Stair</m:t>
          </m:r>
          <m:r>
            <m:rPr>
              <m:sty m:val="b"/>
            </m:rPr>
            <w:rPr>
              <w:rFonts w:ascii="Cambria Math" w:hAnsi="Cambria Math" w:cs="B Nazanin" w:hint="cs"/>
              <w:szCs w:val="28"/>
              <w:rtl/>
              <w:lang w:bidi="fa-IR"/>
            </w:rPr>
            <m:t>=</m:t>
          </m:r>
          <m:r>
            <m:rPr>
              <m:sty m:val="b"/>
            </m:rPr>
            <w:rPr>
              <w:rFonts w:ascii="Cambria Math" w:hAnsi="Cambria Math" w:cs="B Nazanin"/>
              <w:szCs w:val="28"/>
              <w:lang w:bidi="fa-IR"/>
            </w:rPr>
            <m:t>500×</m:t>
          </m:r>
          <m:r>
            <m:rPr>
              <m:sty m:val="bi"/>
            </m:rPr>
            <w:rPr>
              <w:rFonts w:ascii="Cambria Math" w:eastAsiaTheme="minorEastAsia" w:hAnsi="Cambria Math" w:cs="B Nazanin"/>
              <w:lang w:bidi="fa-IR"/>
            </w:rPr>
            <m:t>3.3×2.99</m:t>
          </m:r>
          <m:r>
            <m:rPr>
              <m:sty m:val="b"/>
            </m:rPr>
            <w:rPr>
              <w:rFonts w:ascii="Cambria Math" w:hAnsi="Cambria Math" w:cs="B Nazanin"/>
              <w:szCs w:val="28"/>
              <w:lang w:bidi="fa-IR"/>
            </w:rPr>
            <m:t xml:space="preserve">=4934 </m:t>
          </m:r>
          <m:r>
            <m:rPr>
              <m:sty m:val="bi"/>
            </m:rPr>
            <w:rPr>
              <w:rFonts w:ascii="Cambria Math" w:hAnsi="Cambria Math" w:cs="B Nazanin"/>
              <w:szCs w:val="28"/>
              <w:lang w:bidi="fa-IR"/>
            </w:rPr>
            <m:t>kgf</m:t>
          </m:r>
        </m:oMath>
      </m:oMathPara>
    </w:p>
    <w:p w14:paraId="11711D68" w14:textId="77777777" w:rsidR="00B00C20" w:rsidRPr="00F93229" w:rsidRDefault="00B00C20">
      <w:pPr>
        <w:pStyle w:val="ListParagraph"/>
        <w:numPr>
          <w:ilvl w:val="0"/>
          <w:numId w:val="6"/>
        </w:numPr>
        <w:spacing w:after="0" w:line="360" w:lineRule="auto"/>
        <w:rPr>
          <w:rFonts w:cs="B Nazanin"/>
          <w:b/>
          <w:bCs/>
          <w:i/>
          <w:lang w:bidi="fa-IR"/>
        </w:rPr>
      </w:pPr>
      <w:r w:rsidRPr="00F93229">
        <w:rPr>
          <w:rFonts w:cs="B Nazanin"/>
          <w:bCs/>
          <w:i/>
          <w:lang w:bidi="fa-IR"/>
        </w:rPr>
        <w:t>W</w:t>
      </w:r>
    </w:p>
    <w:p w14:paraId="3B81D840" w14:textId="31534125" w:rsidR="00B00C20" w:rsidRPr="00EA1436" w:rsidRDefault="00B00C20" w:rsidP="00B00C20">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bCs/>
          <w:i/>
          <w:szCs w:val="28"/>
          <w:rtl/>
          <w:lang w:bidi="fa-IR"/>
        </w:rPr>
      </w:pPr>
      <m:oMathPara>
        <m:oMathParaPr>
          <m:jc m:val="left"/>
        </m:oMathParaPr>
        <m:oMath>
          <m:r>
            <m:rPr>
              <m:sty m:val="bi"/>
            </m:rPr>
            <w:rPr>
              <w:rFonts w:ascii="Cambria Math" w:hAnsi="Cambria Math" w:cs="B Nazanin"/>
              <w:szCs w:val="28"/>
              <w:lang w:bidi="fa-IR"/>
            </w:rPr>
            <m:t>w=237094+0.2×42372=245568 kgf</m:t>
          </m:r>
        </m:oMath>
      </m:oMathPara>
    </w:p>
    <w:p w14:paraId="063C73F3" w14:textId="77777777" w:rsidR="00B00C20" w:rsidRPr="00A21399" w:rsidRDefault="00B00C20" w:rsidP="00B00C20">
      <w:pPr>
        <w:spacing w:line="360" w:lineRule="auto"/>
        <w:rPr>
          <w:rFonts w:cs="B Nazanin"/>
          <w:b/>
          <w:bCs/>
          <w:i/>
          <w:szCs w:val="28"/>
          <w:lang w:bidi="fa-IR"/>
        </w:rPr>
      </w:pPr>
    </w:p>
    <w:p w14:paraId="5838F72F" w14:textId="77777777" w:rsidR="00B00C20" w:rsidRPr="00194E4B" w:rsidRDefault="00B00C20">
      <w:pPr>
        <w:pStyle w:val="ListParagraph"/>
        <w:numPr>
          <w:ilvl w:val="0"/>
          <w:numId w:val="6"/>
        </w:numPr>
        <w:spacing w:after="0" w:line="360" w:lineRule="auto"/>
        <w:rPr>
          <w:rFonts w:cs="B Nazanin"/>
          <w:b/>
          <w:bCs/>
          <w:i/>
          <w:lang w:bidi="fa-IR"/>
        </w:rPr>
      </w:pPr>
      <w:r w:rsidRPr="00194E4B">
        <w:rPr>
          <w:rFonts w:cs="B Nazanin"/>
          <w:bCs/>
          <w:i/>
          <w:lang w:bidi="fa-IR"/>
        </w:rPr>
        <w:t xml:space="preserve">Story </w:t>
      </w:r>
      <w:r>
        <w:rPr>
          <w:rFonts w:cs="B Nazanin"/>
          <w:bCs/>
          <w:i/>
          <w:lang w:bidi="fa-IR"/>
        </w:rPr>
        <w:t>6 (Roof)</w:t>
      </w:r>
    </w:p>
    <w:p w14:paraId="1C6FB1F9" w14:textId="77777777" w:rsidR="00B00C20" w:rsidRPr="00820564" w:rsidRDefault="00B00C20">
      <w:pPr>
        <w:numPr>
          <w:ilvl w:val="0"/>
          <w:numId w:val="6"/>
        </w:numPr>
        <w:spacing w:line="360" w:lineRule="auto"/>
        <w:rPr>
          <w:rFonts w:cs="B Nazanin"/>
          <w:b/>
          <w:i/>
          <w:lang w:bidi="fa-IR"/>
        </w:rPr>
      </w:pPr>
      <w:r w:rsidRPr="00820564">
        <w:rPr>
          <w:rFonts w:cs="B Nazanin"/>
          <w:i/>
          <w:lang w:bidi="fa-IR"/>
        </w:rPr>
        <w:t>Dead</w:t>
      </w:r>
    </w:p>
    <w:p w14:paraId="040B6684" w14:textId="18F9794F" w:rsidR="00B00C20" w:rsidRPr="0060000D" w:rsidRDefault="00B00C20" w:rsidP="00B00C20">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eastAsiaTheme="minorEastAsia" w:cs="B Nazanin"/>
          <w:b/>
          <w:i/>
          <w:szCs w:val="28"/>
          <w:lang w:bidi="fa-IR"/>
        </w:rPr>
      </w:pPr>
      <m:oMathPara>
        <m:oMathParaPr>
          <m:jc m:val="left"/>
        </m:oMathParaPr>
        <m:oMath>
          <m:r>
            <m:rPr>
              <m:sty m:val="b"/>
            </m:rPr>
            <w:rPr>
              <w:rFonts w:ascii="Cambria Math" w:hAnsi="Cambria Math" w:cs="B Nazanin"/>
              <w:szCs w:val="28"/>
              <w:lang w:bidi="fa-IR"/>
            </w:rPr>
            <m:t>Dead Load-Roof</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480×172.7=82896 </m:t>
          </m:r>
          <m:r>
            <m:rPr>
              <m:sty m:val="bi"/>
            </m:rPr>
            <w:rPr>
              <w:rFonts w:ascii="Cambria Math" w:hAnsi="Cambria Math" w:cs="B Nazanin"/>
              <w:szCs w:val="28"/>
              <w:lang w:bidi="fa-IR"/>
            </w:rPr>
            <m:t>kgf</m:t>
          </m:r>
        </m:oMath>
      </m:oMathPara>
    </w:p>
    <w:p w14:paraId="35AF95E1" w14:textId="0CA22ACD" w:rsidR="0060000D" w:rsidRPr="0060000D" w:rsidRDefault="0060000D" w:rsidP="0060000D">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bCs/>
          <w:i/>
          <w:szCs w:val="28"/>
          <w:rtl/>
          <w:lang w:bidi="fa-IR"/>
        </w:rPr>
      </w:pPr>
      <m:oMathPara>
        <m:oMathParaPr>
          <m:jc m:val="left"/>
        </m:oMathParaPr>
        <m:oMath>
          <m:r>
            <m:rPr>
              <m:sty m:val="b"/>
            </m:rPr>
            <w:rPr>
              <w:rFonts w:ascii="Cambria Math" w:hAnsi="Cambria Math" w:cs="B Nazanin"/>
              <w:szCs w:val="28"/>
              <w:lang w:bidi="fa-IR"/>
            </w:rPr>
            <m:t>Dead Load-Balcon Roof</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575×9.66=5555 </m:t>
          </m:r>
          <m:r>
            <m:rPr>
              <m:sty m:val="bi"/>
            </m:rPr>
            <w:rPr>
              <w:rFonts w:ascii="Cambria Math" w:hAnsi="Cambria Math" w:cs="B Nazanin"/>
              <w:szCs w:val="28"/>
              <w:lang w:bidi="fa-IR"/>
            </w:rPr>
            <m:t>kgf</m:t>
          </m:r>
        </m:oMath>
      </m:oMathPara>
    </w:p>
    <w:p w14:paraId="44688D40" w14:textId="0F01EADA" w:rsidR="00B00C20" w:rsidRPr="0060000D" w:rsidRDefault="00B00C20" w:rsidP="00B00C20">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eastAsiaTheme="minorEastAsia" w:cs="B Nazanin"/>
          <w:b/>
          <w:i/>
          <w:szCs w:val="28"/>
          <w:lang w:bidi="fa-IR"/>
        </w:rPr>
      </w:pPr>
      <m:oMathPara>
        <m:oMathParaPr>
          <m:jc m:val="left"/>
        </m:oMathParaPr>
        <m:oMath>
          <m:r>
            <m:rPr>
              <m:sty m:val="b"/>
            </m:rPr>
            <w:rPr>
              <w:rFonts w:ascii="Cambria Math" w:hAnsi="Cambria Math" w:cs="B Nazanin"/>
              <w:szCs w:val="28"/>
              <w:lang w:bidi="fa-IR"/>
            </w:rPr>
            <m:t xml:space="preserve">Dead Load-Wall </m:t>
          </m:r>
          <m:d>
            <m:dPr>
              <m:ctrlPr>
                <w:rPr>
                  <w:rFonts w:ascii="Cambria Math" w:hAnsi="Cambria Math" w:cs="B Nazanin"/>
                  <w:bCs/>
                  <w:i/>
                  <w:szCs w:val="28"/>
                  <w:lang w:bidi="fa-IR"/>
                </w:rPr>
              </m:ctrlPr>
            </m:dPr>
            <m:e>
              <m:r>
                <m:rPr>
                  <m:sty m:val="bi"/>
                </m:rPr>
                <w:rPr>
                  <w:rFonts w:ascii="Cambria Math" w:hAnsi="Cambria Math" w:cs="B Nazanin"/>
                  <w:szCs w:val="28"/>
                  <w:lang w:bidi="fa-IR"/>
                </w:rPr>
                <m:t>Shelter with opening</m:t>
              </m:r>
            </m:e>
          </m:d>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302×24.7=7460 </m:t>
          </m:r>
          <m:r>
            <m:rPr>
              <m:sty m:val="bi"/>
            </m:rPr>
            <w:rPr>
              <w:rFonts w:ascii="Cambria Math" w:hAnsi="Cambria Math" w:cs="B Nazanin"/>
              <w:szCs w:val="28"/>
              <w:lang w:bidi="fa-IR"/>
            </w:rPr>
            <m:t>kgf</m:t>
          </m:r>
        </m:oMath>
      </m:oMathPara>
    </w:p>
    <w:p w14:paraId="579B774C" w14:textId="49E05C0D" w:rsidR="0060000D" w:rsidRPr="0060000D" w:rsidRDefault="0060000D" w:rsidP="0060000D">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bCs/>
          <w:i/>
          <w:szCs w:val="28"/>
          <w:rtl/>
          <w:lang w:bidi="fa-IR"/>
        </w:rPr>
      </w:pPr>
      <m:oMathPara>
        <m:oMathParaPr>
          <m:jc m:val="left"/>
        </m:oMathParaPr>
        <m:oMath>
          <m:r>
            <m:rPr>
              <m:sty m:val="b"/>
            </m:rPr>
            <w:rPr>
              <w:rFonts w:ascii="Cambria Math" w:hAnsi="Cambria Math" w:cs="B Nazanin"/>
              <w:szCs w:val="28"/>
              <w:lang w:bidi="fa-IR"/>
            </w:rPr>
            <m:t xml:space="preserve">Dead Load-Wall </m:t>
          </m:r>
          <m:d>
            <m:dPr>
              <m:ctrlPr>
                <w:rPr>
                  <w:rFonts w:ascii="Cambria Math" w:hAnsi="Cambria Math" w:cs="B Nazanin"/>
                  <w:bCs/>
                  <w:i/>
                  <w:szCs w:val="28"/>
                  <w:lang w:bidi="fa-IR"/>
                </w:rPr>
              </m:ctrlPr>
            </m:dPr>
            <m:e>
              <m:r>
                <m:rPr>
                  <m:sty m:val="bi"/>
                </m:rPr>
                <w:rPr>
                  <w:rFonts w:ascii="Cambria Math" w:hAnsi="Cambria Math" w:cs="B Nazanin"/>
                  <w:szCs w:val="28"/>
                  <w:lang w:bidi="fa-IR"/>
                </w:rPr>
                <m:t>Shelter without opening</m:t>
              </m:r>
            </m:e>
          </m:d>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242×22.7=5494 </m:t>
          </m:r>
          <m:r>
            <m:rPr>
              <m:sty m:val="bi"/>
            </m:rPr>
            <w:rPr>
              <w:rFonts w:ascii="Cambria Math" w:hAnsi="Cambria Math" w:cs="B Nazanin"/>
              <w:szCs w:val="28"/>
              <w:lang w:bidi="fa-IR"/>
            </w:rPr>
            <m:t>kgf</m:t>
          </m:r>
        </m:oMath>
      </m:oMathPara>
    </w:p>
    <w:p w14:paraId="6DB03D85" w14:textId="77777777" w:rsidR="0060000D" w:rsidRPr="00346154" w:rsidRDefault="0060000D" w:rsidP="0060000D">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eastAsiaTheme="minorEastAsia" w:cs="B Nazanin"/>
          <w:b/>
          <w:i/>
          <w:szCs w:val="28"/>
          <w:lang w:bidi="fa-IR"/>
        </w:rPr>
      </w:pPr>
      <m:oMathPara>
        <m:oMathParaPr>
          <m:jc m:val="left"/>
        </m:oMathParaPr>
        <m:oMath>
          <m:r>
            <m:rPr>
              <m:sty m:val="b"/>
            </m:rPr>
            <w:rPr>
              <w:rFonts w:ascii="Cambria Math" w:hAnsi="Cambria Math" w:cs="B Nazanin"/>
              <w:szCs w:val="28"/>
              <w:lang w:bidi="fa-IR"/>
            </w:rPr>
            <m:t xml:space="preserve">Dead Load-Wall </m:t>
          </m:r>
          <m:d>
            <m:dPr>
              <m:ctrlPr>
                <w:rPr>
                  <w:rFonts w:ascii="Cambria Math" w:hAnsi="Cambria Math" w:cs="B Nazanin"/>
                  <w:b/>
                  <w:i/>
                  <w:szCs w:val="28"/>
                  <w:lang w:bidi="fa-IR"/>
                </w:rPr>
              </m:ctrlPr>
            </m:dPr>
            <m:e>
              <m:r>
                <m:rPr>
                  <m:sty m:val="bi"/>
                </m:rPr>
                <w:rPr>
                  <w:rFonts w:ascii="Cambria Math" w:hAnsi="Cambria Math" w:cs="B Nazanin"/>
                  <w:szCs w:val="28"/>
                  <w:lang w:bidi="fa-IR"/>
                </w:rPr>
                <m:t>stair</m:t>
              </m:r>
            </m:e>
          </m:d>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250×2.8×10.73=7511 </m:t>
          </m:r>
          <m:r>
            <m:rPr>
              <m:sty m:val="bi"/>
            </m:rPr>
            <w:rPr>
              <w:rFonts w:ascii="Cambria Math" w:hAnsi="Cambria Math" w:cs="B Nazanin"/>
              <w:szCs w:val="28"/>
              <w:lang w:bidi="fa-IR"/>
            </w:rPr>
            <m:t>kgf</m:t>
          </m:r>
        </m:oMath>
      </m:oMathPara>
    </w:p>
    <w:p w14:paraId="763FF241" w14:textId="77777777" w:rsidR="000B663A" w:rsidRPr="003F4783" w:rsidRDefault="000B663A" w:rsidP="000B663A">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bCs/>
          <w:i/>
          <w:szCs w:val="28"/>
          <w:rtl/>
          <w:lang w:bidi="fa-IR"/>
        </w:rPr>
      </w:pPr>
      <m:oMathPara>
        <m:oMathParaPr>
          <m:jc m:val="left"/>
        </m:oMathParaPr>
        <m:oMath>
          <m:r>
            <m:rPr>
              <m:sty m:val="b"/>
            </m:rPr>
            <w:rPr>
              <w:rFonts w:ascii="Cambria Math" w:hAnsi="Cambria Math" w:cs="B Nazanin"/>
              <w:sz w:val="22"/>
              <w:lang w:bidi="fa-IR"/>
            </w:rPr>
            <m:t>Dead Load-Stair</m:t>
          </m:r>
          <m:r>
            <m:rPr>
              <m:sty m:val="b"/>
            </m:rPr>
            <w:rPr>
              <w:rFonts w:ascii="Cambria Math" w:hAnsi="Cambria Math" w:cs="B Nazanin" w:hint="cs"/>
              <w:sz w:val="22"/>
              <w:rtl/>
              <w:lang w:bidi="fa-IR"/>
            </w:rPr>
            <m:t>=</m:t>
          </m:r>
          <m:r>
            <m:rPr>
              <m:sty m:val="bi"/>
            </m:rPr>
            <w:rPr>
              <w:rFonts w:ascii="Cambria Math" w:eastAsiaTheme="minorEastAsia" w:hAnsi="Cambria Math" w:cs="B Nazanin"/>
              <w:lang w:bidi="fa-IR"/>
            </w:rPr>
            <m:t>817.4×3.3×2.99=8065 Kgf</m:t>
          </m:r>
        </m:oMath>
      </m:oMathPara>
    </w:p>
    <w:p w14:paraId="6D73D516" w14:textId="0372A383" w:rsidR="00B00C20" w:rsidRPr="00EA1436" w:rsidRDefault="00B00C20" w:rsidP="00B00C20">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bCs/>
          <w:i/>
          <w:szCs w:val="28"/>
          <w:lang w:bidi="fa-IR"/>
        </w:rPr>
      </w:pPr>
      <m:oMathPara>
        <m:oMathParaPr>
          <m:jc m:val="left"/>
        </m:oMathParaPr>
        <m:oMath>
          <m:r>
            <m:rPr>
              <m:sty m:val="b"/>
            </m:rPr>
            <w:rPr>
              <w:rFonts w:ascii="Cambria Math" w:hAnsi="Cambria Math" w:cs="B Nazanin"/>
              <w:szCs w:val="28"/>
              <w:lang w:bidi="fa-IR"/>
            </w:rPr>
            <m:t>Dead Load-Elevator</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4196 </m:t>
          </m:r>
          <m:r>
            <m:rPr>
              <m:sty m:val="bi"/>
            </m:rPr>
            <w:rPr>
              <w:rFonts w:ascii="Cambria Math" w:hAnsi="Cambria Math" w:cs="B Nazanin"/>
              <w:szCs w:val="28"/>
              <w:lang w:bidi="fa-IR"/>
            </w:rPr>
            <m:t>kgf</m:t>
          </m:r>
        </m:oMath>
      </m:oMathPara>
    </w:p>
    <w:p w14:paraId="345E1586" w14:textId="77777777" w:rsidR="005B6DB9" w:rsidRPr="003F4783" w:rsidRDefault="005B6DB9" w:rsidP="005B6DB9">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bCs/>
          <w:i/>
          <w:szCs w:val="28"/>
          <w:rtl/>
          <w:lang w:bidi="fa-IR"/>
        </w:rPr>
      </w:pPr>
      <m:oMathPara>
        <m:oMathParaPr>
          <m:jc m:val="left"/>
        </m:oMathParaPr>
        <m:oMath>
          <m:r>
            <m:rPr>
              <m:sty m:val="b"/>
            </m:rPr>
            <w:rPr>
              <w:rFonts w:ascii="Cambria Math" w:hAnsi="Cambria Math" w:cs="B Nazanin"/>
              <w:szCs w:val="28"/>
              <w:lang w:bidi="fa-IR"/>
            </w:rPr>
            <m:t>Dead-Columns</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16×0.45×0.45×3.2×2500=25920 </m:t>
          </m:r>
          <m:r>
            <m:rPr>
              <m:sty m:val="bi"/>
            </m:rPr>
            <w:rPr>
              <w:rFonts w:ascii="Cambria Math" w:hAnsi="Cambria Math" w:cs="B Nazanin"/>
              <w:szCs w:val="28"/>
              <w:lang w:bidi="fa-IR"/>
            </w:rPr>
            <m:t>kgf</m:t>
          </m:r>
        </m:oMath>
      </m:oMathPara>
    </w:p>
    <w:p w14:paraId="17A8348B" w14:textId="77777777" w:rsidR="005B6DB9" w:rsidRPr="003F4783" w:rsidRDefault="005B6DB9" w:rsidP="005B6DB9">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bCs/>
          <w:i/>
          <w:szCs w:val="28"/>
          <w:lang w:bidi="fa-IR"/>
        </w:rPr>
      </w:pPr>
      <m:oMathPara>
        <m:oMathParaPr>
          <m:jc m:val="left"/>
        </m:oMathParaPr>
        <m:oMath>
          <m:r>
            <m:rPr>
              <m:sty m:val="b"/>
            </m:rPr>
            <w:rPr>
              <w:rFonts w:ascii="Cambria Math" w:hAnsi="Cambria Math" w:cs="B Nazanin"/>
              <w:szCs w:val="28"/>
              <w:lang w:bidi="fa-IR"/>
            </w:rPr>
            <m:t>Dead-Beams</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0.50×0.35×107.64×2500=47093 </m:t>
          </m:r>
          <m:r>
            <m:rPr>
              <m:sty m:val="bi"/>
            </m:rPr>
            <w:rPr>
              <w:rFonts w:ascii="Cambria Math" w:hAnsi="Cambria Math" w:cs="B Nazanin"/>
              <w:szCs w:val="28"/>
              <w:lang w:bidi="fa-IR"/>
            </w:rPr>
            <m:t>kgf</m:t>
          </m:r>
        </m:oMath>
      </m:oMathPara>
    </w:p>
    <w:p w14:paraId="5CFFDB9B" w14:textId="77777777" w:rsidR="00B00C20" w:rsidRPr="00ED2C7A" w:rsidRDefault="00B00C20" w:rsidP="00B00C20">
      <w:pPr>
        <w:spacing w:line="360" w:lineRule="auto"/>
        <w:rPr>
          <w:rFonts w:cs="B Nazanin"/>
          <w:b/>
          <w:bCs/>
          <w:i/>
          <w:szCs w:val="28"/>
          <w:lang w:bidi="fa-IR"/>
        </w:rPr>
      </w:pPr>
    </w:p>
    <w:p w14:paraId="5E98AC4A" w14:textId="77777777" w:rsidR="00B00C20" w:rsidRPr="00194E4B" w:rsidRDefault="00B00C20">
      <w:pPr>
        <w:pStyle w:val="ListParagraph"/>
        <w:numPr>
          <w:ilvl w:val="0"/>
          <w:numId w:val="6"/>
        </w:numPr>
        <w:spacing w:after="0" w:line="360" w:lineRule="auto"/>
        <w:rPr>
          <w:rFonts w:cs="B Nazanin"/>
          <w:b/>
          <w:bCs/>
          <w:i/>
          <w:lang w:bidi="fa-IR"/>
        </w:rPr>
      </w:pPr>
      <w:r w:rsidRPr="00194E4B">
        <w:rPr>
          <w:rFonts w:cs="B Nazanin"/>
          <w:bCs/>
          <w:i/>
          <w:lang w:bidi="fa-IR"/>
        </w:rPr>
        <w:t>Live</w:t>
      </w:r>
    </w:p>
    <w:p w14:paraId="22166AB3" w14:textId="23C707F5" w:rsidR="00B00C20" w:rsidRPr="005B6DB9" w:rsidRDefault="00B00C20" w:rsidP="00B00C20">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eastAsiaTheme="minorEastAsia" w:cs="B Nazanin"/>
          <w:b/>
          <w:i/>
          <w:szCs w:val="28"/>
          <w:lang w:bidi="fa-IR"/>
        </w:rPr>
      </w:pPr>
      <m:oMathPara>
        <m:oMathParaPr>
          <m:jc m:val="left"/>
        </m:oMathParaPr>
        <m:oMath>
          <m:r>
            <m:rPr>
              <m:sty m:val="b"/>
            </m:rPr>
            <w:rPr>
              <w:rFonts w:ascii="Cambria Math" w:hAnsi="Cambria Math" w:cs="B Nazanin"/>
              <w:szCs w:val="28"/>
              <w:lang w:bidi="fa-IR"/>
            </w:rPr>
            <m:t>Live Load-Roof</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150×172.7=25905 </m:t>
          </m:r>
          <m:r>
            <m:rPr>
              <m:sty m:val="bi"/>
            </m:rPr>
            <w:rPr>
              <w:rFonts w:ascii="Cambria Math" w:hAnsi="Cambria Math" w:cs="B Nazanin"/>
              <w:szCs w:val="28"/>
              <w:lang w:bidi="fa-IR"/>
            </w:rPr>
            <m:t>kgf</m:t>
          </m:r>
        </m:oMath>
      </m:oMathPara>
    </w:p>
    <w:p w14:paraId="13A87110" w14:textId="77777777" w:rsidR="005B6DB9" w:rsidRPr="002871FD" w:rsidRDefault="005B6DB9" w:rsidP="005B6DB9">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bCs/>
          <w:i/>
          <w:szCs w:val="28"/>
          <w:rtl/>
          <w:lang w:bidi="fa-IR"/>
        </w:rPr>
      </w:pPr>
      <m:oMathPara>
        <m:oMathParaPr>
          <m:jc m:val="left"/>
        </m:oMathParaPr>
        <m:oMath>
          <m:r>
            <m:rPr>
              <m:sty m:val="b"/>
            </m:rPr>
            <w:rPr>
              <w:rFonts w:ascii="Cambria Math" w:hAnsi="Cambria Math" w:cs="B Nazanin"/>
              <w:szCs w:val="28"/>
              <w:lang w:bidi="fa-IR"/>
            </w:rPr>
            <m:t>Live Load-Balcon Floor</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300×9.66=2898 </m:t>
          </m:r>
          <m:r>
            <m:rPr>
              <m:sty m:val="bi"/>
            </m:rPr>
            <w:rPr>
              <w:rFonts w:ascii="Cambria Math" w:hAnsi="Cambria Math" w:cs="B Nazanin"/>
              <w:szCs w:val="28"/>
              <w:lang w:bidi="fa-IR"/>
            </w:rPr>
            <m:t>kgf</m:t>
          </m:r>
        </m:oMath>
      </m:oMathPara>
    </w:p>
    <w:p w14:paraId="4992988D" w14:textId="77777777" w:rsidR="005B6DB9" w:rsidRPr="002871FD" w:rsidRDefault="005B6DB9" w:rsidP="005B6DB9">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bCs/>
          <w:i/>
          <w:szCs w:val="28"/>
          <w:lang w:bidi="fa-IR"/>
        </w:rPr>
      </w:pPr>
      <m:oMathPara>
        <m:oMathParaPr>
          <m:jc m:val="left"/>
        </m:oMathParaPr>
        <m:oMath>
          <m:r>
            <m:rPr>
              <m:sty m:val="b"/>
            </m:rPr>
            <w:rPr>
              <w:rFonts w:ascii="Cambria Math" w:hAnsi="Cambria Math" w:cs="B Nazanin"/>
              <w:szCs w:val="28"/>
              <w:lang w:bidi="fa-IR"/>
            </w:rPr>
            <m:t>Live Load-Stair</m:t>
          </m:r>
          <m:r>
            <m:rPr>
              <m:sty m:val="b"/>
            </m:rPr>
            <w:rPr>
              <w:rFonts w:ascii="Cambria Math" w:hAnsi="Cambria Math" w:cs="B Nazanin" w:hint="cs"/>
              <w:szCs w:val="28"/>
              <w:rtl/>
              <w:lang w:bidi="fa-IR"/>
            </w:rPr>
            <m:t>=</m:t>
          </m:r>
          <m:r>
            <m:rPr>
              <m:sty m:val="b"/>
            </m:rPr>
            <w:rPr>
              <w:rFonts w:ascii="Cambria Math" w:hAnsi="Cambria Math" w:cs="B Nazanin"/>
              <w:szCs w:val="28"/>
              <w:lang w:bidi="fa-IR"/>
            </w:rPr>
            <m:t>500×</m:t>
          </m:r>
          <m:r>
            <m:rPr>
              <m:sty m:val="bi"/>
            </m:rPr>
            <w:rPr>
              <w:rFonts w:ascii="Cambria Math" w:eastAsiaTheme="minorEastAsia" w:hAnsi="Cambria Math" w:cs="B Nazanin"/>
              <w:lang w:bidi="fa-IR"/>
            </w:rPr>
            <m:t>3.3×2.99</m:t>
          </m:r>
          <m:r>
            <m:rPr>
              <m:sty m:val="b"/>
            </m:rPr>
            <w:rPr>
              <w:rFonts w:ascii="Cambria Math" w:hAnsi="Cambria Math" w:cs="B Nazanin"/>
              <w:szCs w:val="28"/>
              <w:lang w:bidi="fa-IR"/>
            </w:rPr>
            <m:t xml:space="preserve">=4934 </m:t>
          </m:r>
          <m:r>
            <m:rPr>
              <m:sty m:val="bi"/>
            </m:rPr>
            <w:rPr>
              <w:rFonts w:ascii="Cambria Math" w:hAnsi="Cambria Math" w:cs="B Nazanin"/>
              <w:szCs w:val="28"/>
              <w:lang w:bidi="fa-IR"/>
            </w:rPr>
            <m:t>kgf</m:t>
          </m:r>
        </m:oMath>
      </m:oMathPara>
    </w:p>
    <w:p w14:paraId="414E5414" w14:textId="7F301E7A" w:rsidR="00B00C20" w:rsidRPr="00EA1436" w:rsidRDefault="00B00C20" w:rsidP="00B00C20">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bCs/>
          <w:i/>
          <w:szCs w:val="28"/>
          <w:rtl/>
          <w:lang w:bidi="fa-IR"/>
        </w:rPr>
      </w:pPr>
      <m:oMathPara>
        <m:oMathParaPr>
          <m:jc m:val="left"/>
        </m:oMathParaPr>
        <m:oMath>
          <m:r>
            <m:rPr>
              <m:sty m:val="b"/>
            </m:rPr>
            <w:rPr>
              <w:rFonts w:ascii="Cambria Math" w:hAnsi="Cambria Math" w:cs="B Nazanin"/>
              <w:szCs w:val="28"/>
              <w:lang w:bidi="fa-IR"/>
            </w:rPr>
            <m:t>Live Load-Elevator</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1739 </m:t>
          </m:r>
          <m:r>
            <m:rPr>
              <m:sty m:val="bi"/>
            </m:rPr>
            <w:rPr>
              <w:rFonts w:ascii="Cambria Math" w:hAnsi="Cambria Math" w:cs="B Nazanin"/>
              <w:szCs w:val="28"/>
              <w:lang w:bidi="fa-IR"/>
            </w:rPr>
            <m:t>kgf</m:t>
          </m:r>
        </m:oMath>
      </m:oMathPara>
    </w:p>
    <w:p w14:paraId="74FC6DBC" w14:textId="740E1B57" w:rsidR="00B00C20" w:rsidRDefault="00B00C20" w:rsidP="00B00C20">
      <w:pPr>
        <w:spacing w:line="360" w:lineRule="auto"/>
        <w:rPr>
          <w:rFonts w:cs="B Nazanin"/>
          <w:b/>
          <w:bCs/>
          <w:i/>
          <w:szCs w:val="28"/>
          <w:lang w:bidi="fa-IR"/>
        </w:rPr>
      </w:pPr>
    </w:p>
    <w:p w14:paraId="5C3BBD88" w14:textId="77777777" w:rsidR="00C80576" w:rsidRPr="00ED2C7A" w:rsidRDefault="00C80576" w:rsidP="00B00C20">
      <w:pPr>
        <w:spacing w:line="360" w:lineRule="auto"/>
        <w:rPr>
          <w:rFonts w:cs="B Nazanin"/>
          <w:b/>
          <w:bCs/>
          <w:i/>
          <w:szCs w:val="28"/>
          <w:lang w:bidi="fa-IR"/>
        </w:rPr>
      </w:pPr>
    </w:p>
    <w:p w14:paraId="130AC9C6" w14:textId="77777777" w:rsidR="00B00C20" w:rsidRPr="00E62F6F" w:rsidRDefault="00B00C20">
      <w:pPr>
        <w:pStyle w:val="ListParagraph"/>
        <w:numPr>
          <w:ilvl w:val="0"/>
          <w:numId w:val="6"/>
        </w:numPr>
        <w:spacing w:after="0" w:line="360" w:lineRule="auto"/>
        <w:rPr>
          <w:rFonts w:cs="B Nazanin"/>
          <w:b/>
          <w:bCs/>
          <w:i/>
          <w:rtl/>
          <w:lang w:bidi="fa-IR"/>
        </w:rPr>
      </w:pPr>
      <w:r w:rsidRPr="00E62F6F">
        <w:rPr>
          <w:rFonts w:cs="B Nazanin"/>
          <w:bCs/>
          <w:i/>
          <w:lang w:bidi="fa-IR"/>
        </w:rPr>
        <w:t>Snow</w:t>
      </w:r>
    </w:p>
    <w:p w14:paraId="1FEB69CD" w14:textId="1B8E4B61" w:rsidR="00B00C20" w:rsidRPr="00EA1436" w:rsidRDefault="00B00C20" w:rsidP="00B00C20">
      <w:pPr>
        <w:pBdr>
          <w:top w:val="thinThickSmallGap" w:sz="24" w:space="1" w:color="auto" w:shadow="1"/>
          <w:left w:val="thinThickSmallGap" w:sz="24" w:space="4" w:color="auto" w:shadow="1"/>
          <w:bottom w:val="thinThickSmallGap" w:sz="24" w:space="1" w:color="auto" w:shadow="1"/>
          <w:right w:val="thinThickSmallGap" w:sz="24" w:space="4" w:color="auto" w:shadow="1"/>
        </w:pBdr>
        <w:spacing w:line="360" w:lineRule="auto"/>
        <w:rPr>
          <w:rFonts w:cs="B Nazanin"/>
          <w:b/>
          <w:bCs/>
          <w:i/>
          <w:szCs w:val="28"/>
          <w:rtl/>
          <w:lang w:bidi="fa-IR"/>
        </w:rPr>
      </w:pPr>
      <m:oMathPara>
        <m:oMathParaPr>
          <m:jc m:val="left"/>
        </m:oMathParaPr>
        <m:oMath>
          <m:r>
            <m:rPr>
              <m:sty m:val="b"/>
            </m:rPr>
            <w:rPr>
              <w:rFonts w:ascii="Cambria Math" w:hAnsi="Cambria Math" w:cs="B Nazanin"/>
              <w:szCs w:val="28"/>
              <w:lang w:bidi="fa-IR"/>
            </w:rPr>
            <w:lastRenderedPageBreak/>
            <m:t>Snow Load</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150×172.7=25905 </m:t>
          </m:r>
          <m:r>
            <m:rPr>
              <m:sty m:val="bi"/>
            </m:rPr>
            <w:rPr>
              <w:rFonts w:ascii="Cambria Math" w:hAnsi="Cambria Math" w:cs="B Nazanin"/>
              <w:szCs w:val="28"/>
              <w:lang w:bidi="fa-IR"/>
            </w:rPr>
            <m:t>kgf</m:t>
          </m:r>
        </m:oMath>
      </m:oMathPara>
    </w:p>
    <w:p w14:paraId="2546B225" w14:textId="77777777" w:rsidR="00B00C20" w:rsidRPr="00575B3A" w:rsidRDefault="00B00C20">
      <w:pPr>
        <w:pStyle w:val="ListParagraph"/>
        <w:numPr>
          <w:ilvl w:val="0"/>
          <w:numId w:val="6"/>
        </w:numPr>
        <w:spacing w:after="0" w:line="360" w:lineRule="auto"/>
        <w:rPr>
          <w:rFonts w:cs="B Nazanin"/>
          <w:b/>
          <w:bCs/>
          <w:i/>
          <w:szCs w:val="28"/>
          <w:rtl/>
          <w:lang w:bidi="fa-IR"/>
        </w:rPr>
      </w:pPr>
      <w:r>
        <w:rPr>
          <w:rFonts w:cs="B Nazanin"/>
          <w:bCs/>
          <w:i/>
          <w:szCs w:val="28"/>
          <w:lang w:bidi="fa-IR"/>
        </w:rPr>
        <w:t>Mass (Wall)</w:t>
      </w:r>
    </w:p>
    <w:p w14:paraId="242CF2A9" w14:textId="76C4F8D4" w:rsidR="00B00C20" w:rsidRPr="00EA1436" w:rsidRDefault="00B00C20" w:rsidP="00B00C20">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bCs/>
          <w:i/>
          <w:szCs w:val="28"/>
          <w:rtl/>
          <w:lang w:bidi="fa-IR"/>
        </w:rPr>
      </w:pPr>
      <m:oMathPara>
        <m:oMathParaPr>
          <m:jc m:val="left"/>
        </m:oMathParaPr>
        <m:oMath>
          <m:r>
            <m:rPr>
              <m:sty m:val="b"/>
            </m:rPr>
            <w:rPr>
              <w:rFonts w:ascii="Cambria Math" w:hAnsi="Cambria Math" w:cs="B Nazanin"/>
              <w:szCs w:val="28"/>
              <w:lang w:bidi="fa-IR"/>
            </w:rPr>
            <m:t>Mass Load</m:t>
          </m:r>
          <m:r>
            <m:rPr>
              <m:sty m:val="b"/>
            </m:rPr>
            <w:rPr>
              <w:rFonts w:ascii="Cambria Math" w:hAnsi="Cambria Math" w:cs="B Nazanin" w:hint="cs"/>
              <w:szCs w:val="28"/>
              <w:rtl/>
              <w:lang w:bidi="fa-IR"/>
            </w:rPr>
            <m:t>=</m:t>
          </m:r>
          <m:f>
            <m:fPr>
              <m:ctrlPr>
                <w:rPr>
                  <w:rFonts w:ascii="Cambria Math" w:hAnsi="Cambria Math" w:cs="B Nazanin"/>
                  <w:bCs/>
                  <w:szCs w:val="28"/>
                  <w:lang w:bidi="fa-IR"/>
                </w:rPr>
              </m:ctrlPr>
            </m:fPr>
            <m:num>
              <m:r>
                <m:rPr>
                  <m:sty m:val="b"/>
                </m:rPr>
                <w:rPr>
                  <w:rFonts w:ascii="Cambria Math" w:hAnsi="Cambria Math" w:cs="B Nazanin"/>
                  <w:szCs w:val="28"/>
                  <w:lang w:bidi="fa-IR"/>
                </w:rPr>
                <m:t>7460</m:t>
              </m:r>
            </m:num>
            <m:den>
              <m:r>
                <m:rPr>
                  <m:sty m:val="bi"/>
                </m:rPr>
                <w:rPr>
                  <w:rFonts w:ascii="Cambria Math" w:hAnsi="Cambria Math" w:cs="B Nazanin"/>
                  <w:szCs w:val="28"/>
                  <w:lang w:bidi="fa-IR"/>
                </w:rPr>
                <m:t>2</m:t>
              </m:r>
            </m:den>
          </m:f>
          <m:r>
            <m:rPr>
              <m:sty m:val="b"/>
            </m:rPr>
            <w:rPr>
              <w:rFonts w:ascii="Cambria Math" w:hAnsi="Cambria Math" w:cs="B Nazanin"/>
              <w:szCs w:val="28"/>
              <w:lang w:bidi="fa-IR"/>
            </w:rPr>
            <m:t>+</m:t>
          </m:r>
          <m:f>
            <m:fPr>
              <m:ctrlPr>
                <w:rPr>
                  <w:rFonts w:ascii="Cambria Math" w:hAnsi="Cambria Math" w:cs="B Nazanin"/>
                  <w:bCs/>
                  <w:szCs w:val="28"/>
                  <w:lang w:bidi="fa-IR"/>
                </w:rPr>
              </m:ctrlPr>
            </m:fPr>
            <m:num>
              <m:r>
                <m:rPr>
                  <m:sty m:val="b"/>
                </m:rPr>
                <w:rPr>
                  <w:rFonts w:ascii="Cambria Math" w:hAnsi="Cambria Math" w:cs="B Nazanin"/>
                  <w:szCs w:val="28"/>
                  <w:lang w:bidi="fa-IR"/>
                </w:rPr>
                <m:t>5494</m:t>
              </m:r>
            </m:num>
            <m:den>
              <m:r>
                <m:rPr>
                  <m:sty m:val="bi"/>
                </m:rPr>
                <w:rPr>
                  <w:rFonts w:ascii="Cambria Math" w:hAnsi="Cambria Math" w:cs="B Nazanin"/>
                  <w:szCs w:val="28"/>
                  <w:lang w:bidi="fa-IR"/>
                </w:rPr>
                <m:t>2</m:t>
              </m:r>
            </m:den>
          </m:f>
          <m:r>
            <m:rPr>
              <m:sty m:val="b"/>
            </m:rPr>
            <w:rPr>
              <w:rFonts w:ascii="Cambria Math" w:hAnsi="Cambria Math" w:cs="B Nazanin"/>
              <w:szCs w:val="28"/>
              <w:lang w:bidi="fa-IR"/>
            </w:rPr>
            <m:t>+</m:t>
          </m:r>
          <m:f>
            <m:fPr>
              <m:ctrlPr>
                <w:rPr>
                  <w:rFonts w:ascii="Cambria Math" w:hAnsi="Cambria Math" w:cs="B Nazanin"/>
                  <w:bCs/>
                  <w:szCs w:val="28"/>
                  <w:lang w:bidi="fa-IR"/>
                </w:rPr>
              </m:ctrlPr>
            </m:fPr>
            <m:num>
              <m:r>
                <m:rPr>
                  <m:sty m:val="b"/>
                </m:rPr>
                <w:rPr>
                  <w:rFonts w:ascii="Cambria Math" w:hAnsi="Cambria Math" w:cs="B Nazanin"/>
                  <w:szCs w:val="28"/>
                  <w:lang w:bidi="fa-IR"/>
                </w:rPr>
                <m:t xml:space="preserve">17270 </m:t>
              </m:r>
            </m:num>
            <m:den>
              <m:r>
                <m:rPr>
                  <m:sty m:val="bi"/>
                </m:rPr>
                <w:rPr>
                  <w:rFonts w:ascii="Cambria Math" w:hAnsi="Cambria Math" w:cs="B Nazanin"/>
                  <w:szCs w:val="28"/>
                  <w:lang w:bidi="fa-IR"/>
                </w:rPr>
                <m:t>2</m:t>
              </m:r>
            </m:den>
          </m:f>
          <m:r>
            <m:rPr>
              <m:sty m:val="b"/>
            </m:rPr>
            <w:rPr>
              <w:rFonts w:ascii="Cambria Math" w:hAnsi="Cambria Math" w:cs="B Nazanin"/>
              <w:szCs w:val="28"/>
              <w:lang w:bidi="fa-IR"/>
            </w:rPr>
            <m:t xml:space="preserve">=15112 </m:t>
          </m:r>
          <m:r>
            <m:rPr>
              <m:sty m:val="bi"/>
            </m:rPr>
            <w:rPr>
              <w:rFonts w:ascii="Cambria Math" w:hAnsi="Cambria Math" w:cs="B Nazanin"/>
              <w:szCs w:val="28"/>
              <w:lang w:bidi="fa-IR"/>
            </w:rPr>
            <m:t>kgf</m:t>
          </m:r>
        </m:oMath>
      </m:oMathPara>
    </w:p>
    <w:p w14:paraId="6B66003A" w14:textId="0AA5A37F" w:rsidR="00B00C20" w:rsidRPr="00EA1436" w:rsidRDefault="00000000" w:rsidP="00B00C20">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i/>
          <w:szCs w:val="28"/>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w</m:t>
              </m:r>
            </m:e>
            <m:sub>
              <m:r>
                <m:rPr>
                  <m:sty m:val="bi"/>
                </m:rPr>
                <w:rPr>
                  <w:rFonts w:ascii="Cambria Math" w:hAnsi="Cambria Math" w:cs="B Nazanin"/>
                  <w:szCs w:val="28"/>
                  <w:lang w:bidi="fa-IR"/>
                </w:rPr>
                <m:t>6</m:t>
              </m:r>
            </m:sub>
          </m:sSub>
          <m:r>
            <m:rPr>
              <m:sty m:val="bi"/>
            </m:rPr>
            <w:rPr>
              <w:rFonts w:ascii="Cambria Math" w:hAnsi="Cambria Math" w:cs="B Nazanin"/>
              <w:szCs w:val="28"/>
              <w:lang w:bidi="fa-IR"/>
            </w:rPr>
            <m:t>=194190+0.2×35476+0.2×25905+15112=221578 kgf</m:t>
          </m:r>
        </m:oMath>
      </m:oMathPara>
    </w:p>
    <w:p w14:paraId="4B771AA0" w14:textId="77777777" w:rsidR="00B00C20" w:rsidRDefault="00B00C20" w:rsidP="00B00C20">
      <w:pPr>
        <w:spacing w:line="360" w:lineRule="auto"/>
        <w:rPr>
          <w:rFonts w:cs="B Nazanin"/>
          <w:b/>
          <w:bCs/>
          <w:i/>
          <w:szCs w:val="28"/>
          <w:lang w:bidi="fa-IR"/>
        </w:rPr>
      </w:pPr>
    </w:p>
    <w:p w14:paraId="33454165" w14:textId="77777777" w:rsidR="00B00C20" w:rsidRPr="00E62F6F" w:rsidRDefault="00B00C20">
      <w:pPr>
        <w:pStyle w:val="ListParagraph"/>
        <w:numPr>
          <w:ilvl w:val="0"/>
          <w:numId w:val="6"/>
        </w:numPr>
        <w:spacing w:after="0" w:line="360" w:lineRule="auto"/>
        <w:rPr>
          <w:rFonts w:cs="B Nazanin"/>
          <w:b/>
          <w:bCs/>
          <w:i/>
          <w:szCs w:val="32"/>
          <w:lang w:bidi="fa-IR"/>
        </w:rPr>
      </w:pPr>
      <w:r w:rsidRPr="00E62F6F">
        <w:rPr>
          <w:rFonts w:cs="B Nazanin"/>
          <w:bCs/>
          <w:i/>
          <w:szCs w:val="32"/>
          <w:lang w:bidi="fa-IR"/>
        </w:rPr>
        <w:t>Pent</w:t>
      </w:r>
    </w:p>
    <w:p w14:paraId="02EA8E4C" w14:textId="5FB21EFF" w:rsidR="00B00C20" w:rsidRPr="00CD3163" w:rsidRDefault="00B00C20" w:rsidP="00B00C20">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bCs/>
          <w:i/>
          <w:szCs w:val="28"/>
          <w:rtl/>
          <w:lang w:bidi="fa-IR"/>
        </w:rPr>
      </w:pPr>
      <m:oMathPara>
        <m:oMathParaPr>
          <m:jc m:val="left"/>
        </m:oMathParaPr>
        <m:oMath>
          <m:r>
            <m:rPr>
              <m:sty m:val="b"/>
            </m:rPr>
            <w:rPr>
              <w:rFonts w:ascii="Cambria Math" w:hAnsi="Cambria Math" w:cs="B Nazanin"/>
              <w:szCs w:val="28"/>
              <w:lang w:bidi="fa-IR"/>
            </w:rPr>
            <m:t>Dead Load-Pent</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480×14.2=6816 </m:t>
          </m:r>
          <m:r>
            <m:rPr>
              <m:sty m:val="bi"/>
            </m:rPr>
            <w:rPr>
              <w:rFonts w:ascii="Cambria Math" w:hAnsi="Cambria Math" w:cs="B Nazanin"/>
              <w:szCs w:val="28"/>
              <w:lang w:bidi="fa-IR"/>
            </w:rPr>
            <m:t>kgf</m:t>
          </m:r>
        </m:oMath>
      </m:oMathPara>
    </w:p>
    <w:p w14:paraId="7B619B79" w14:textId="0B656084" w:rsidR="00B00C20" w:rsidRPr="00CD3163" w:rsidRDefault="00B00C20" w:rsidP="00B00C20">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bCs/>
          <w:i/>
          <w:szCs w:val="28"/>
          <w:rtl/>
          <w:lang w:bidi="fa-IR"/>
        </w:rPr>
      </w:pPr>
      <m:oMathPara>
        <m:oMathParaPr>
          <m:jc m:val="left"/>
        </m:oMathParaPr>
        <m:oMath>
          <m:r>
            <m:rPr>
              <m:sty m:val="b"/>
            </m:rPr>
            <w:rPr>
              <w:rFonts w:ascii="Cambria Math" w:hAnsi="Cambria Math" w:cs="B Nazanin"/>
              <w:szCs w:val="28"/>
              <w:lang w:bidi="fa-IR"/>
            </w:rPr>
            <m:t>Live Load-Pent</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150×14.2=2130 </m:t>
          </m:r>
          <m:r>
            <m:rPr>
              <m:sty m:val="bi"/>
            </m:rPr>
            <w:rPr>
              <w:rFonts w:ascii="Cambria Math" w:hAnsi="Cambria Math" w:cs="B Nazanin"/>
              <w:szCs w:val="28"/>
              <w:lang w:bidi="fa-IR"/>
            </w:rPr>
            <m:t>kgf</m:t>
          </m:r>
        </m:oMath>
      </m:oMathPara>
    </w:p>
    <w:p w14:paraId="6A96750E" w14:textId="3394979E" w:rsidR="00B00C20" w:rsidRPr="004F169C" w:rsidRDefault="00B00C20" w:rsidP="00B00C20">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bCs/>
          <w:i/>
          <w:szCs w:val="28"/>
          <w:rtl/>
          <w:lang w:bidi="fa-IR"/>
        </w:rPr>
      </w:pPr>
      <m:oMathPara>
        <m:oMathParaPr>
          <m:jc m:val="left"/>
        </m:oMathParaPr>
        <m:oMath>
          <m:r>
            <m:rPr>
              <m:sty m:val="b"/>
            </m:rPr>
            <w:rPr>
              <w:rFonts w:ascii="Cambria Math" w:hAnsi="Cambria Math" w:cs="B Nazanin"/>
              <w:szCs w:val="28"/>
              <w:lang w:bidi="fa-IR"/>
            </w:rPr>
            <m:t>Snow Load-Pent</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150×14.2=2130 </m:t>
          </m:r>
          <m:r>
            <m:rPr>
              <m:sty m:val="bi"/>
            </m:rPr>
            <w:rPr>
              <w:rFonts w:ascii="Cambria Math" w:hAnsi="Cambria Math" w:cs="B Nazanin"/>
              <w:szCs w:val="28"/>
              <w:lang w:bidi="fa-IR"/>
            </w:rPr>
            <m:t>kgf</m:t>
          </m:r>
        </m:oMath>
      </m:oMathPara>
    </w:p>
    <w:p w14:paraId="291593D9" w14:textId="5FB36DE7" w:rsidR="00B00C20" w:rsidRPr="004F169C" w:rsidRDefault="00B00C20" w:rsidP="00B00C20">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bCs/>
          <w:i/>
          <w:szCs w:val="28"/>
          <w:rtl/>
          <w:lang w:bidi="fa-IR"/>
        </w:rPr>
      </w:pPr>
      <m:oMathPara>
        <m:oMathParaPr>
          <m:jc m:val="left"/>
        </m:oMathParaPr>
        <m:oMath>
          <m:r>
            <m:rPr>
              <m:sty m:val="b"/>
            </m:rPr>
            <w:rPr>
              <w:rFonts w:ascii="Cambria Math" w:hAnsi="Cambria Math" w:cs="B Nazanin"/>
              <w:szCs w:val="28"/>
              <w:lang w:bidi="fa-IR"/>
            </w:rPr>
            <m:t>Mass Load-Pent</m:t>
          </m:r>
          <m:r>
            <m:rPr>
              <m:sty m:val="b"/>
            </m:rPr>
            <w:rPr>
              <w:rFonts w:ascii="Cambria Math" w:hAnsi="Cambria Math" w:cs="B Nazanin" w:hint="cs"/>
              <w:szCs w:val="28"/>
              <w:rtl/>
              <w:lang w:bidi="fa-IR"/>
            </w:rPr>
            <m:t>=</m:t>
          </m:r>
          <m:f>
            <m:fPr>
              <m:ctrlPr>
                <w:rPr>
                  <w:rFonts w:ascii="Cambria Math" w:hAnsi="Cambria Math" w:cs="B Nazanin"/>
                  <w:bCs/>
                  <w:szCs w:val="28"/>
                  <w:lang w:bidi="fa-IR"/>
                </w:rPr>
              </m:ctrlPr>
            </m:fPr>
            <m:num>
              <m:r>
                <m:rPr>
                  <m:sty m:val="b"/>
                </m:rPr>
                <w:rPr>
                  <w:rFonts w:ascii="Cambria Math" w:hAnsi="Cambria Math" w:cs="B Nazanin"/>
                  <w:szCs w:val="28"/>
                  <w:lang w:bidi="fa-IR"/>
                </w:rPr>
                <m:t>250×2.8×15.48</m:t>
              </m:r>
            </m:num>
            <m:den>
              <m:r>
                <m:rPr>
                  <m:sty m:val="bi"/>
                </m:rPr>
                <w:rPr>
                  <w:rFonts w:ascii="Cambria Math" w:hAnsi="Cambria Math" w:cs="B Nazanin"/>
                  <w:szCs w:val="28"/>
                  <w:lang w:bidi="fa-IR"/>
                </w:rPr>
                <m:t>2</m:t>
              </m:r>
            </m:den>
          </m:f>
          <m:r>
            <m:rPr>
              <m:sty m:val="b"/>
            </m:rPr>
            <w:rPr>
              <w:rFonts w:ascii="Cambria Math" w:hAnsi="Cambria Math" w:cs="B Nazanin"/>
              <w:szCs w:val="28"/>
              <w:lang w:bidi="fa-IR"/>
            </w:rPr>
            <m:t xml:space="preserve">=5418 </m:t>
          </m:r>
          <m:r>
            <m:rPr>
              <m:sty m:val="bi"/>
            </m:rPr>
            <w:rPr>
              <w:rFonts w:ascii="Cambria Math" w:hAnsi="Cambria Math" w:cs="B Nazanin"/>
              <w:szCs w:val="28"/>
              <w:lang w:bidi="fa-IR"/>
            </w:rPr>
            <m:t>kgf</m:t>
          </m:r>
        </m:oMath>
      </m:oMathPara>
    </w:p>
    <w:p w14:paraId="3BD5A5AD" w14:textId="77777777" w:rsidR="00B00C20" w:rsidRPr="004F169C" w:rsidRDefault="00B00C20" w:rsidP="00B00C20">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bCs/>
          <w:i/>
          <w:szCs w:val="28"/>
          <w:rtl/>
          <w:lang w:bidi="fa-IR"/>
        </w:rPr>
      </w:pPr>
      <m:oMathPara>
        <m:oMathParaPr>
          <m:jc m:val="left"/>
        </m:oMathParaPr>
        <m:oMath>
          <m:r>
            <m:rPr>
              <m:sty m:val="b"/>
            </m:rPr>
            <w:rPr>
              <w:rFonts w:ascii="Cambria Math" w:hAnsi="Cambria Math" w:cs="B Nazanin"/>
              <w:szCs w:val="28"/>
              <w:lang w:bidi="fa-IR"/>
            </w:rPr>
            <m:t>Dead-Columns</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4×0.45×0.45×3.2×2500=6480 </m:t>
          </m:r>
          <m:r>
            <m:rPr>
              <m:sty m:val="bi"/>
            </m:rPr>
            <w:rPr>
              <w:rFonts w:ascii="Cambria Math" w:hAnsi="Cambria Math" w:cs="B Nazanin"/>
              <w:szCs w:val="28"/>
              <w:lang w:bidi="fa-IR"/>
            </w:rPr>
            <m:t>kgf</m:t>
          </m:r>
        </m:oMath>
      </m:oMathPara>
    </w:p>
    <w:p w14:paraId="0E41C062" w14:textId="3D3A74C4" w:rsidR="00B00C20" w:rsidRPr="004F169C" w:rsidRDefault="00B00C20" w:rsidP="00B00C20">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bCs/>
          <w:i/>
          <w:szCs w:val="28"/>
          <w:rtl/>
          <w:lang w:bidi="fa-IR"/>
        </w:rPr>
      </w:pPr>
      <m:oMathPara>
        <m:oMathParaPr>
          <m:jc m:val="left"/>
        </m:oMathParaPr>
        <m:oMath>
          <m:r>
            <m:rPr>
              <m:sty m:val="b"/>
            </m:rPr>
            <w:rPr>
              <w:rFonts w:ascii="Cambria Math" w:hAnsi="Cambria Math" w:cs="B Nazanin"/>
              <w:szCs w:val="28"/>
              <w:lang w:bidi="fa-IR"/>
            </w:rPr>
            <m:t>Dead-Beams</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0.45×0.35×15.48×2500=6095 </m:t>
          </m:r>
          <m:r>
            <m:rPr>
              <m:sty m:val="bi"/>
            </m:rPr>
            <w:rPr>
              <w:rFonts w:ascii="Cambria Math" w:hAnsi="Cambria Math" w:cs="B Nazanin"/>
              <w:szCs w:val="28"/>
              <w:lang w:bidi="fa-IR"/>
            </w:rPr>
            <m:t>kgf</m:t>
          </m:r>
        </m:oMath>
      </m:oMathPara>
    </w:p>
    <w:p w14:paraId="0B7E1D9C" w14:textId="524BA1E6" w:rsidR="00B00C20" w:rsidRPr="004F169C" w:rsidRDefault="00000000" w:rsidP="00B00C20">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i/>
          <w:szCs w:val="28"/>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w</m:t>
              </m:r>
            </m:e>
            <m:sub>
              <m:r>
                <m:rPr>
                  <m:sty m:val="b"/>
                </m:rPr>
                <w:rPr>
                  <w:rFonts w:ascii="Cambria Math" w:hAnsi="Cambria Math" w:cs="B Nazanin"/>
                  <w:szCs w:val="28"/>
                  <w:lang w:bidi="fa-IR"/>
                </w:rPr>
                <m:t>pent</m:t>
              </m:r>
            </m:sub>
          </m:sSub>
          <m:r>
            <m:rPr>
              <m:sty m:val="bi"/>
            </m:rPr>
            <w:rPr>
              <w:rFonts w:ascii="Cambria Math" w:hAnsi="Cambria Math" w:cs="B Nazanin"/>
              <w:szCs w:val="28"/>
              <w:lang w:bidi="fa-IR"/>
            </w:rPr>
            <m:t>=19391+0.2×2130+0.2×2130+5418=25661 kgf</m:t>
          </m:r>
        </m:oMath>
      </m:oMathPara>
    </w:p>
    <w:p w14:paraId="199BA990" w14:textId="77777777" w:rsidR="00B00C20" w:rsidRPr="000F6A1A" w:rsidRDefault="00B00C20" w:rsidP="000F6A1A">
      <w:pPr>
        <w:spacing w:line="360" w:lineRule="auto"/>
        <w:rPr>
          <w:rFonts w:cs="B Nazanin"/>
          <w:b/>
          <w:bCs/>
          <w:i/>
          <w:szCs w:val="32"/>
          <w:lang w:bidi="fa-IR"/>
        </w:rPr>
      </w:pPr>
    </w:p>
    <w:p w14:paraId="03C4AC32" w14:textId="77777777" w:rsidR="00B00C20" w:rsidRPr="00EE7504" w:rsidRDefault="00B00C20">
      <w:pPr>
        <w:pStyle w:val="ListParagraph"/>
        <w:numPr>
          <w:ilvl w:val="0"/>
          <w:numId w:val="6"/>
        </w:numPr>
        <w:spacing w:after="0" w:line="360" w:lineRule="auto"/>
        <w:rPr>
          <w:rFonts w:cs="B Nazanin"/>
          <w:b/>
          <w:bCs/>
          <w:i/>
          <w:szCs w:val="32"/>
          <w:lang w:bidi="fa-IR"/>
        </w:rPr>
      </w:pPr>
      <w:r w:rsidRPr="00EE7504">
        <w:rPr>
          <w:rFonts w:cs="B Nazanin"/>
          <w:bCs/>
          <w:i/>
          <w:szCs w:val="32"/>
          <w:lang w:bidi="fa-IR"/>
        </w:rPr>
        <w:t>Total W</w:t>
      </w:r>
    </w:p>
    <w:p w14:paraId="2B0EA275" w14:textId="77777777" w:rsidR="00B00C20" w:rsidRPr="0026040D" w:rsidRDefault="00000000" w:rsidP="00B00C20">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i/>
          <w:szCs w:val="28"/>
          <w:rtl/>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w</m:t>
              </m:r>
            </m:e>
            <m:sub>
              <m:r>
                <m:rPr>
                  <m:sty m:val="b"/>
                </m:rPr>
                <w:rPr>
                  <w:rFonts w:ascii="Cambria Math" w:hAnsi="Cambria Math" w:cs="B Nazanin"/>
                  <w:szCs w:val="28"/>
                  <w:lang w:bidi="fa-IR"/>
                </w:rPr>
                <m:t>Total</m:t>
              </m:r>
            </m:sub>
          </m:sSub>
          <m:r>
            <m:rPr>
              <m:sty m:val="bi"/>
            </m:rPr>
            <w:rPr>
              <w:rFonts w:ascii="Cambria Math" w:hAnsi="Cambria Math" w:cs="B Nazanin"/>
              <w:szCs w:val="28"/>
              <w:lang w:bidi="fa-IR"/>
            </w:rPr>
            <m:t>=</m:t>
          </m:r>
          <m:sSub>
            <m:sSubPr>
              <m:ctrlPr>
                <w:rPr>
                  <w:rFonts w:ascii="Cambria Math" w:hAnsi="Cambria Math" w:cs="B Nazanin"/>
                  <w:i/>
                  <w:szCs w:val="28"/>
                  <w:lang w:bidi="fa-IR"/>
                </w:rPr>
              </m:ctrlPr>
            </m:sSubPr>
            <m:e>
              <m:r>
                <m:rPr>
                  <m:sty m:val="bi"/>
                </m:rPr>
                <w:rPr>
                  <w:rFonts w:ascii="Cambria Math" w:hAnsi="Cambria Math" w:cs="B Nazanin"/>
                  <w:szCs w:val="28"/>
                  <w:lang w:bidi="fa-IR"/>
                </w:rPr>
                <m:t>w</m:t>
              </m:r>
            </m:e>
            <m:sub>
              <m:r>
                <m:rPr>
                  <m:sty m:val="bi"/>
                </m:rPr>
                <w:rPr>
                  <w:rFonts w:ascii="Cambria Math" w:hAnsi="Cambria Math" w:cs="B Nazanin"/>
                  <w:szCs w:val="28"/>
                  <w:lang w:bidi="fa-IR"/>
                </w:rPr>
                <m:t>1</m:t>
              </m:r>
            </m:sub>
          </m:sSub>
          <m:r>
            <m:rPr>
              <m:sty m:val="bi"/>
            </m:rPr>
            <w:rPr>
              <w:rFonts w:ascii="Cambria Math" w:hAnsi="Cambria Math" w:cs="B Nazanin"/>
              <w:szCs w:val="28"/>
              <w:lang w:bidi="fa-IR"/>
            </w:rPr>
            <m:t>+</m:t>
          </m:r>
          <m:sSub>
            <m:sSubPr>
              <m:ctrlPr>
                <w:rPr>
                  <w:rFonts w:ascii="Cambria Math" w:hAnsi="Cambria Math" w:cs="B Nazanin"/>
                  <w:i/>
                  <w:szCs w:val="28"/>
                  <w:lang w:bidi="fa-IR"/>
                </w:rPr>
              </m:ctrlPr>
            </m:sSubPr>
            <m:e>
              <m:r>
                <m:rPr>
                  <m:sty m:val="bi"/>
                </m:rPr>
                <w:rPr>
                  <w:rFonts w:ascii="Cambria Math" w:hAnsi="Cambria Math" w:cs="B Nazanin"/>
                  <w:szCs w:val="28"/>
                  <w:lang w:bidi="fa-IR"/>
                </w:rPr>
                <m:t>w</m:t>
              </m:r>
            </m:e>
            <m:sub>
              <m:r>
                <m:rPr>
                  <m:sty m:val="bi"/>
                </m:rPr>
                <w:rPr>
                  <w:rFonts w:ascii="Cambria Math" w:hAnsi="Cambria Math" w:cs="B Nazanin"/>
                  <w:szCs w:val="28"/>
                  <w:lang w:bidi="fa-IR"/>
                </w:rPr>
                <m:t>2</m:t>
              </m:r>
            </m:sub>
          </m:sSub>
          <m:r>
            <m:rPr>
              <m:sty m:val="bi"/>
            </m:rPr>
            <w:rPr>
              <w:rFonts w:ascii="Cambria Math" w:hAnsi="Cambria Math" w:cs="B Nazanin"/>
              <w:szCs w:val="28"/>
              <w:lang w:bidi="fa-IR"/>
            </w:rPr>
            <m:t>+</m:t>
          </m:r>
          <m:sSub>
            <m:sSubPr>
              <m:ctrlPr>
                <w:rPr>
                  <w:rFonts w:ascii="Cambria Math" w:hAnsi="Cambria Math" w:cs="B Nazanin"/>
                  <w:i/>
                  <w:szCs w:val="28"/>
                  <w:lang w:bidi="fa-IR"/>
                </w:rPr>
              </m:ctrlPr>
            </m:sSubPr>
            <m:e>
              <m:r>
                <m:rPr>
                  <m:sty m:val="bi"/>
                </m:rPr>
                <w:rPr>
                  <w:rFonts w:ascii="Cambria Math" w:hAnsi="Cambria Math" w:cs="B Nazanin"/>
                  <w:szCs w:val="28"/>
                  <w:lang w:bidi="fa-IR"/>
                </w:rPr>
                <m:t>w</m:t>
              </m:r>
            </m:e>
            <m:sub>
              <m:r>
                <m:rPr>
                  <m:sty m:val="bi"/>
                </m:rPr>
                <w:rPr>
                  <w:rFonts w:ascii="Cambria Math" w:hAnsi="Cambria Math" w:cs="B Nazanin"/>
                  <w:szCs w:val="28"/>
                  <w:lang w:bidi="fa-IR"/>
                </w:rPr>
                <m:t>3</m:t>
              </m:r>
            </m:sub>
          </m:sSub>
          <m:r>
            <m:rPr>
              <m:sty m:val="bi"/>
            </m:rPr>
            <w:rPr>
              <w:rFonts w:ascii="Cambria Math" w:hAnsi="Cambria Math" w:cs="B Nazanin"/>
              <w:szCs w:val="28"/>
              <w:lang w:bidi="fa-IR"/>
            </w:rPr>
            <m:t>+</m:t>
          </m:r>
          <m:sSub>
            <m:sSubPr>
              <m:ctrlPr>
                <w:rPr>
                  <w:rFonts w:ascii="Cambria Math" w:hAnsi="Cambria Math" w:cs="B Nazanin"/>
                  <w:i/>
                  <w:szCs w:val="28"/>
                  <w:lang w:bidi="fa-IR"/>
                </w:rPr>
              </m:ctrlPr>
            </m:sSubPr>
            <m:e>
              <m:r>
                <m:rPr>
                  <m:sty m:val="bi"/>
                </m:rPr>
                <w:rPr>
                  <w:rFonts w:ascii="Cambria Math" w:hAnsi="Cambria Math" w:cs="B Nazanin"/>
                  <w:szCs w:val="28"/>
                  <w:lang w:bidi="fa-IR"/>
                </w:rPr>
                <m:t>w</m:t>
              </m:r>
            </m:e>
            <m:sub>
              <m:r>
                <m:rPr>
                  <m:sty m:val="bi"/>
                </m:rPr>
                <w:rPr>
                  <w:rFonts w:ascii="Cambria Math" w:hAnsi="Cambria Math" w:cs="B Nazanin"/>
                  <w:szCs w:val="28"/>
                  <w:lang w:bidi="fa-IR"/>
                </w:rPr>
                <m:t>4</m:t>
              </m:r>
            </m:sub>
          </m:sSub>
          <m:r>
            <m:rPr>
              <m:sty m:val="bi"/>
            </m:rPr>
            <w:rPr>
              <w:rFonts w:ascii="Cambria Math" w:hAnsi="Cambria Math" w:cs="B Nazanin"/>
              <w:szCs w:val="28"/>
              <w:lang w:bidi="fa-IR"/>
            </w:rPr>
            <m:t>+</m:t>
          </m:r>
          <m:sSub>
            <m:sSubPr>
              <m:ctrlPr>
                <w:rPr>
                  <w:rFonts w:ascii="Cambria Math" w:hAnsi="Cambria Math" w:cs="B Nazanin"/>
                  <w:i/>
                  <w:szCs w:val="28"/>
                  <w:lang w:bidi="fa-IR"/>
                </w:rPr>
              </m:ctrlPr>
            </m:sSubPr>
            <m:e>
              <m:r>
                <m:rPr>
                  <m:sty m:val="bi"/>
                </m:rPr>
                <w:rPr>
                  <w:rFonts w:ascii="Cambria Math" w:hAnsi="Cambria Math" w:cs="B Nazanin"/>
                  <w:szCs w:val="28"/>
                  <w:lang w:bidi="fa-IR"/>
                </w:rPr>
                <m:t>w</m:t>
              </m:r>
            </m:e>
            <m:sub>
              <m:r>
                <m:rPr>
                  <m:sty m:val="bi"/>
                </m:rPr>
                <w:rPr>
                  <w:rFonts w:ascii="Cambria Math" w:hAnsi="Cambria Math" w:cs="B Nazanin"/>
                  <w:szCs w:val="28"/>
                  <w:lang w:bidi="fa-IR"/>
                </w:rPr>
                <m:t>5</m:t>
              </m:r>
            </m:sub>
          </m:sSub>
          <m:r>
            <m:rPr>
              <m:sty m:val="bi"/>
            </m:rPr>
            <w:rPr>
              <w:rFonts w:ascii="Cambria Math" w:hAnsi="Cambria Math" w:cs="B Nazanin"/>
              <w:szCs w:val="28"/>
              <w:lang w:bidi="fa-IR"/>
            </w:rPr>
            <m:t>+</m:t>
          </m:r>
          <m:sSub>
            <m:sSubPr>
              <m:ctrlPr>
                <w:rPr>
                  <w:rFonts w:ascii="Cambria Math" w:hAnsi="Cambria Math" w:cs="B Nazanin"/>
                  <w:i/>
                  <w:szCs w:val="28"/>
                  <w:lang w:bidi="fa-IR"/>
                </w:rPr>
              </m:ctrlPr>
            </m:sSubPr>
            <m:e>
              <m:r>
                <m:rPr>
                  <m:sty m:val="bi"/>
                </m:rPr>
                <w:rPr>
                  <w:rFonts w:ascii="Cambria Math" w:hAnsi="Cambria Math" w:cs="B Nazanin"/>
                  <w:szCs w:val="28"/>
                  <w:lang w:bidi="fa-IR"/>
                </w:rPr>
                <m:t>w</m:t>
              </m:r>
            </m:e>
            <m:sub>
              <m:r>
                <m:rPr>
                  <m:sty m:val="bi"/>
                </m:rPr>
                <w:rPr>
                  <w:rFonts w:ascii="Cambria Math" w:hAnsi="Cambria Math" w:cs="B Nazanin"/>
                  <w:szCs w:val="28"/>
                  <w:lang w:bidi="fa-IR"/>
                </w:rPr>
                <m:t>6</m:t>
              </m:r>
            </m:sub>
          </m:sSub>
          <m:r>
            <m:rPr>
              <m:sty m:val="bi"/>
            </m:rPr>
            <w:rPr>
              <w:rFonts w:ascii="Cambria Math" w:hAnsi="Cambria Math" w:cs="B Nazanin"/>
              <w:szCs w:val="28"/>
              <w:lang w:bidi="fa-IR"/>
            </w:rPr>
            <m:t>+</m:t>
          </m:r>
          <m:sSub>
            <m:sSubPr>
              <m:ctrlPr>
                <w:rPr>
                  <w:rFonts w:ascii="Cambria Math" w:hAnsi="Cambria Math" w:cs="B Nazanin"/>
                  <w:szCs w:val="28"/>
                  <w:lang w:bidi="fa-IR"/>
                </w:rPr>
              </m:ctrlPr>
            </m:sSubPr>
            <m:e>
              <m:r>
                <m:rPr>
                  <m:sty m:val="bi"/>
                </m:rPr>
                <w:rPr>
                  <w:rFonts w:ascii="Cambria Math" w:hAnsi="Cambria Math" w:cs="B Nazanin"/>
                  <w:szCs w:val="28"/>
                  <w:lang w:bidi="fa-IR"/>
                </w:rPr>
                <m:t>w</m:t>
              </m:r>
            </m:e>
            <m:sub>
              <m:r>
                <m:rPr>
                  <m:sty m:val="b"/>
                </m:rPr>
                <w:rPr>
                  <w:rFonts w:ascii="Cambria Math" w:hAnsi="Cambria Math" w:cs="B Nazanin"/>
                  <w:szCs w:val="28"/>
                  <w:lang w:bidi="fa-IR"/>
                </w:rPr>
                <m:t>Pent</m:t>
              </m:r>
            </m:sub>
          </m:sSub>
        </m:oMath>
      </m:oMathPara>
    </w:p>
    <w:p w14:paraId="6B7B398D" w14:textId="24DB5F06" w:rsidR="00B00C20" w:rsidRPr="0026040D" w:rsidRDefault="00000000" w:rsidP="00B00C20">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i/>
          <w:szCs w:val="28"/>
          <w:rtl/>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w</m:t>
              </m:r>
            </m:e>
            <m:sub>
              <m:r>
                <m:rPr>
                  <m:sty m:val="b"/>
                </m:rPr>
                <w:rPr>
                  <w:rFonts w:ascii="Cambria Math" w:hAnsi="Cambria Math" w:cs="B Nazanin"/>
                  <w:szCs w:val="28"/>
                  <w:lang w:bidi="fa-IR"/>
                </w:rPr>
                <m:t>Total</m:t>
              </m:r>
            </m:sub>
          </m:sSub>
          <m:r>
            <m:rPr>
              <m:sty m:val="bi"/>
            </m:rPr>
            <w:rPr>
              <w:rFonts w:ascii="Cambria Math" w:hAnsi="Cambria Math" w:cs="B Nazanin"/>
              <w:szCs w:val="28"/>
              <w:lang w:bidi="fa-IR"/>
            </w:rPr>
            <m:t>=245568 +245568  +245568 +245568 +245568 +221578 +25661 =1475079 kgf</m:t>
          </m:r>
        </m:oMath>
      </m:oMathPara>
    </w:p>
    <w:p w14:paraId="715BBA79" w14:textId="77777777" w:rsidR="00B00C20" w:rsidRPr="00C81825" w:rsidRDefault="00B00C20" w:rsidP="00B00C20">
      <w:pPr>
        <w:spacing w:line="360" w:lineRule="auto"/>
        <w:rPr>
          <w:rFonts w:cs="B Nazanin"/>
          <w:b/>
          <w:bCs/>
          <w:i/>
          <w:szCs w:val="28"/>
          <w:rtl/>
          <w:lang w:bidi="fa-IR"/>
        </w:rPr>
      </w:pPr>
    </w:p>
    <w:p w14:paraId="670DB5A8" w14:textId="77777777" w:rsidR="00B00C20" w:rsidRDefault="00B00C20">
      <w:pPr>
        <w:pStyle w:val="ListParagraph"/>
        <w:numPr>
          <w:ilvl w:val="0"/>
          <w:numId w:val="6"/>
        </w:numPr>
        <w:spacing w:after="0" w:line="360" w:lineRule="auto"/>
        <w:rPr>
          <w:rFonts w:cs="B Nazanin"/>
          <w:b/>
          <w:bCs/>
          <w:i/>
          <w:szCs w:val="28"/>
          <w:lang w:bidi="fa-IR"/>
        </w:rPr>
      </w:pPr>
      <w:r>
        <w:rPr>
          <w:rFonts w:cs="B Nazanin"/>
          <w:bCs/>
          <w:i/>
          <w:szCs w:val="28"/>
          <w:lang w:bidi="fa-IR"/>
        </w:rPr>
        <w:t>Base Shear</w:t>
      </w:r>
    </w:p>
    <w:p w14:paraId="13FED80F" w14:textId="16D833C7" w:rsidR="00B00C20" w:rsidRPr="0026040D" w:rsidRDefault="00000000" w:rsidP="00B00C20">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i/>
          <w:szCs w:val="28"/>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V</m:t>
              </m:r>
            </m:e>
            <m:sub>
              <m:r>
                <m:rPr>
                  <m:sty m:val="bi"/>
                </m:rPr>
                <w:rPr>
                  <w:rFonts w:ascii="Cambria Math" w:hAnsi="Cambria Math" w:cs="B Nazanin"/>
                  <w:szCs w:val="28"/>
                  <w:lang w:bidi="fa-IR"/>
                </w:rPr>
                <m:t>u</m:t>
              </m:r>
            </m:sub>
          </m:sSub>
          <m:r>
            <m:rPr>
              <m:sty m:val="bi"/>
            </m:rPr>
            <w:rPr>
              <w:rFonts w:ascii="Cambria Math" w:hAnsi="Cambria Math" w:cs="B Nazanin"/>
              <w:szCs w:val="28"/>
              <w:lang w:bidi="fa-IR"/>
            </w:rPr>
            <m:t>=C.W=0.1571×1475079  =231735 kgf</m:t>
          </m:r>
        </m:oMath>
      </m:oMathPara>
    </w:p>
    <w:p w14:paraId="3615E348" w14:textId="00BD0F3C" w:rsidR="00BB3342" w:rsidRDefault="00BB3342" w:rsidP="00BB3342">
      <w:pPr>
        <w:bidi/>
        <w:spacing w:line="360" w:lineRule="auto"/>
        <w:ind w:firstLine="720"/>
        <w:jc w:val="center"/>
        <w:rPr>
          <w:rFonts w:cs="B Nazanin"/>
          <w:sz w:val="28"/>
          <w:szCs w:val="28"/>
          <w:rtl/>
          <w:lang w:bidi="fa-IR"/>
        </w:rPr>
      </w:pPr>
    </w:p>
    <w:p w14:paraId="6FFE2E9C" w14:textId="054F1142" w:rsidR="00BB3342" w:rsidRDefault="00BB3342" w:rsidP="00BB3342">
      <w:pPr>
        <w:bidi/>
        <w:spacing w:line="360" w:lineRule="auto"/>
        <w:ind w:firstLine="720"/>
        <w:jc w:val="center"/>
        <w:rPr>
          <w:rFonts w:cs="B Nazanin"/>
          <w:sz w:val="28"/>
          <w:szCs w:val="28"/>
          <w:rtl/>
          <w:lang w:bidi="fa-IR"/>
        </w:rPr>
      </w:pPr>
    </w:p>
    <w:p w14:paraId="4555D649" w14:textId="090A8909" w:rsidR="00BB3342" w:rsidRDefault="00BB3342" w:rsidP="00BB3342">
      <w:pPr>
        <w:bidi/>
        <w:spacing w:line="360" w:lineRule="auto"/>
        <w:ind w:firstLine="720"/>
        <w:jc w:val="center"/>
        <w:rPr>
          <w:rFonts w:cs="B Nazanin"/>
          <w:sz w:val="28"/>
          <w:szCs w:val="28"/>
          <w:rtl/>
          <w:lang w:bidi="fa-IR"/>
        </w:rPr>
      </w:pPr>
    </w:p>
    <w:sectPr w:rsidR="00BB3342" w:rsidSect="00E66310">
      <w:footerReference w:type="default" r:id="rId32"/>
      <w:pgSz w:w="11907" w:h="16840" w:code="9"/>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9E5131" w14:textId="77777777" w:rsidR="00B26E35" w:rsidRDefault="00B26E35" w:rsidP="00E507A5">
      <w:r>
        <w:separator/>
      </w:r>
    </w:p>
  </w:endnote>
  <w:endnote w:type="continuationSeparator" w:id="0">
    <w:p w14:paraId="32BE078F" w14:textId="77777777" w:rsidR="00B26E35" w:rsidRDefault="00B26E35" w:rsidP="00E507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 Zar">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Mitra">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 Lotus">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722416048"/>
      <w:docPartObj>
        <w:docPartGallery w:val="Page Numbers (Bottom of Page)"/>
        <w:docPartUnique/>
      </w:docPartObj>
    </w:sdtPr>
    <w:sdtEndPr>
      <w:rPr>
        <w:noProof/>
      </w:rPr>
    </w:sdtEndPr>
    <w:sdtContent>
      <w:p w14:paraId="73337E2E" w14:textId="77777777" w:rsidR="004300F6" w:rsidRDefault="004300F6" w:rsidP="00363BF1">
        <w:pPr>
          <w:bidi/>
          <w:jc w:val="center"/>
        </w:pPr>
        <w:r>
          <w:fldChar w:fldCharType="begin"/>
        </w:r>
        <w:r>
          <w:instrText xml:space="preserve"> PAGE   \* MERGEFORMAT </w:instrText>
        </w:r>
        <w:r>
          <w:fldChar w:fldCharType="separate"/>
        </w:r>
        <w:r w:rsidR="00B543AD">
          <w:rPr>
            <w:noProof/>
            <w:rtl/>
          </w:rPr>
          <w:t>14</w:t>
        </w:r>
        <w:r>
          <w:rPr>
            <w:noProof/>
          </w:rPr>
          <w:fldChar w:fldCharType="end"/>
        </w:r>
      </w:p>
    </w:sdtContent>
  </w:sdt>
  <w:p w14:paraId="197C92B7" w14:textId="77777777" w:rsidR="004300F6" w:rsidRDefault="004300F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55700D" w14:textId="77777777" w:rsidR="00B26E35" w:rsidRDefault="00B26E35" w:rsidP="00E507A5">
      <w:r>
        <w:separator/>
      </w:r>
    </w:p>
  </w:footnote>
  <w:footnote w:type="continuationSeparator" w:id="0">
    <w:p w14:paraId="109EAAE4" w14:textId="77777777" w:rsidR="00B26E35" w:rsidRDefault="00B26E35" w:rsidP="00E507A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5502F2"/>
    <w:multiLevelType w:val="hybridMultilevel"/>
    <w:tmpl w:val="C2AA86EE"/>
    <w:lvl w:ilvl="0" w:tplc="DA32655A">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B77FB6"/>
    <w:multiLevelType w:val="hybridMultilevel"/>
    <w:tmpl w:val="EE721E1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9D860A9"/>
    <w:multiLevelType w:val="hybridMultilevel"/>
    <w:tmpl w:val="7A5218AC"/>
    <w:lvl w:ilvl="0" w:tplc="EC2AA15A">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BB40B1"/>
    <w:multiLevelType w:val="hybridMultilevel"/>
    <w:tmpl w:val="4A1EE9A4"/>
    <w:lvl w:ilvl="0" w:tplc="5B706C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0A25A9"/>
    <w:multiLevelType w:val="hybridMultilevel"/>
    <w:tmpl w:val="DC6243B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3F0DE2"/>
    <w:multiLevelType w:val="hybridMultilevel"/>
    <w:tmpl w:val="CDC20F7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26240E5"/>
    <w:multiLevelType w:val="hybridMultilevel"/>
    <w:tmpl w:val="DCFEADB2"/>
    <w:lvl w:ilvl="0" w:tplc="21E6E29E">
      <w:start w:val="1"/>
      <w:numFmt w:val="bullet"/>
      <w:pStyle w:val="List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53360369"/>
    <w:multiLevelType w:val="hybridMultilevel"/>
    <w:tmpl w:val="2A2C36B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D264E72"/>
    <w:multiLevelType w:val="hybridMultilevel"/>
    <w:tmpl w:val="457034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num w:numId="1" w16cid:durableId="1181823532">
    <w:abstractNumId w:val="8"/>
  </w:num>
  <w:num w:numId="2" w16cid:durableId="1611860678">
    <w:abstractNumId w:val="1"/>
  </w:num>
  <w:num w:numId="3" w16cid:durableId="294526814">
    <w:abstractNumId w:val="4"/>
  </w:num>
  <w:num w:numId="4" w16cid:durableId="1778016243">
    <w:abstractNumId w:val="3"/>
  </w:num>
  <w:num w:numId="5" w16cid:durableId="327253731">
    <w:abstractNumId w:val="5"/>
  </w:num>
  <w:num w:numId="6" w16cid:durableId="12534616">
    <w:abstractNumId w:val="2"/>
  </w:num>
  <w:num w:numId="7" w16cid:durableId="1702972061">
    <w:abstractNumId w:val="7"/>
  </w:num>
  <w:num w:numId="8" w16cid:durableId="1128089144">
    <w:abstractNumId w:val="9"/>
  </w:num>
  <w:num w:numId="9" w16cid:durableId="271132074">
    <w:abstractNumId w:val="6"/>
  </w:num>
  <w:num w:numId="10" w16cid:durableId="459610747">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2349"/>
    <w:rsid w:val="0003254D"/>
    <w:rsid w:val="00043023"/>
    <w:rsid w:val="000758C2"/>
    <w:rsid w:val="000856A4"/>
    <w:rsid w:val="00092201"/>
    <w:rsid w:val="00094406"/>
    <w:rsid w:val="000A2A0E"/>
    <w:rsid w:val="000B663A"/>
    <w:rsid w:val="000D36C6"/>
    <w:rsid w:val="000D4DCC"/>
    <w:rsid w:val="000E455A"/>
    <w:rsid w:val="000E7D64"/>
    <w:rsid w:val="000F2349"/>
    <w:rsid w:val="000F6A1A"/>
    <w:rsid w:val="001027ED"/>
    <w:rsid w:val="001047C1"/>
    <w:rsid w:val="00106832"/>
    <w:rsid w:val="00110D6C"/>
    <w:rsid w:val="00123494"/>
    <w:rsid w:val="00123B09"/>
    <w:rsid w:val="001267F4"/>
    <w:rsid w:val="00133C7F"/>
    <w:rsid w:val="0013585C"/>
    <w:rsid w:val="001379DE"/>
    <w:rsid w:val="00142E86"/>
    <w:rsid w:val="001535CB"/>
    <w:rsid w:val="00161EFB"/>
    <w:rsid w:val="00163D76"/>
    <w:rsid w:val="0016531B"/>
    <w:rsid w:val="00166159"/>
    <w:rsid w:val="00182FA4"/>
    <w:rsid w:val="00185BC2"/>
    <w:rsid w:val="001A2207"/>
    <w:rsid w:val="001B75C2"/>
    <w:rsid w:val="001C7F37"/>
    <w:rsid w:val="001E1FF6"/>
    <w:rsid w:val="001E29BB"/>
    <w:rsid w:val="00202039"/>
    <w:rsid w:val="002054E7"/>
    <w:rsid w:val="00206AD9"/>
    <w:rsid w:val="00214AE2"/>
    <w:rsid w:val="00222679"/>
    <w:rsid w:val="002410A6"/>
    <w:rsid w:val="0024688A"/>
    <w:rsid w:val="00254E8E"/>
    <w:rsid w:val="00262913"/>
    <w:rsid w:val="0026465C"/>
    <w:rsid w:val="00270FD3"/>
    <w:rsid w:val="00281097"/>
    <w:rsid w:val="00282645"/>
    <w:rsid w:val="00282904"/>
    <w:rsid w:val="002871FD"/>
    <w:rsid w:val="002B234E"/>
    <w:rsid w:val="002B3A87"/>
    <w:rsid w:val="002B557C"/>
    <w:rsid w:val="002C12E8"/>
    <w:rsid w:val="002C26AD"/>
    <w:rsid w:val="002C2DFE"/>
    <w:rsid w:val="002C5A00"/>
    <w:rsid w:val="002F297B"/>
    <w:rsid w:val="003139B8"/>
    <w:rsid w:val="00316A94"/>
    <w:rsid w:val="00316EB3"/>
    <w:rsid w:val="003221F9"/>
    <w:rsid w:val="00325D1C"/>
    <w:rsid w:val="00346154"/>
    <w:rsid w:val="00355545"/>
    <w:rsid w:val="003563F7"/>
    <w:rsid w:val="00361490"/>
    <w:rsid w:val="00363BF1"/>
    <w:rsid w:val="00364A6E"/>
    <w:rsid w:val="00384E47"/>
    <w:rsid w:val="00392222"/>
    <w:rsid w:val="003936CB"/>
    <w:rsid w:val="003A0368"/>
    <w:rsid w:val="003A2EAA"/>
    <w:rsid w:val="003A3508"/>
    <w:rsid w:val="003A439A"/>
    <w:rsid w:val="003C06F8"/>
    <w:rsid w:val="003C19A2"/>
    <w:rsid w:val="003D505C"/>
    <w:rsid w:val="003E0581"/>
    <w:rsid w:val="003E1BF2"/>
    <w:rsid w:val="00404ED0"/>
    <w:rsid w:val="00406CDB"/>
    <w:rsid w:val="00414C9D"/>
    <w:rsid w:val="004163CD"/>
    <w:rsid w:val="0042299F"/>
    <w:rsid w:val="00424175"/>
    <w:rsid w:val="004300F6"/>
    <w:rsid w:val="00433B3D"/>
    <w:rsid w:val="0043411C"/>
    <w:rsid w:val="004343D0"/>
    <w:rsid w:val="00444471"/>
    <w:rsid w:val="00454AC0"/>
    <w:rsid w:val="00460D48"/>
    <w:rsid w:val="00461138"/>
    <w:rsid w:val="0046291E"/>
    <w:rsid w:val="004664C3"/>
    <w:rsid w:val="00467669"/>
    <w:rsid w:val="00470F19"/>
    <w:rsid w:val="00474EB8"/>
    <w:rsid w:val="004922D0"/>
    <w:rsid w:val="004A4BB1"/>
    <w:rsid w:val="004A6347"/>
    <w:rsid w:val="004B09B7"/>
    <w:rsid w:val="004B698A"/>
    <w:rsid w:val="004C7545"/>
    <w:rsid w:val="004E0372"/>
    <w:rsid w:val="004E2C4A"/>
    <w:rsid w:val="004F63A6"/>
    <w:rsid w:val="004F6E7C"/>
    <w:rsid w:val="00505009"/>
    <w:rsid w:val="00525405"/>
    <w:rsid w:val="00530258"/>
    <w:rsid w:val="00533B31"/>
    <w:rsid w:val="00547DCC"/>
    <w:rsid w:val="00550BD4"/>
    <w:rsid w:val="0055366A"/>
    <w:rsid w:val="00557962"/>
    <w:rsid w:val="005775BA"/>
    <w:rsid w:val="005B1E76"/>
    <w:rsid w:val="005B3A83"/>
    <w:rsid w:val="005B6DB9"/>
    <w:rsid w:val="005C77E5"/>
    <w:rsid w:val="005D7A02"/>
    <w:rsid w:val="005E02C7"/>
    <w:rsid w:val="005F41C2"/>
    <w:rsid w:val="0060000D"/>
    <w:rsid w:val="0063354F"/>
    <w:rsid w:val="006415EA"/>
    <w:rsid w:val="00653B07"/>
    <w:rsid w:val="006568E0"/>
    <w:rsid w:val="00663423"/>
    <w:rsid w:val="00663D67"/>
    <w:rsid w:val="00667F9D"/>
    <w:rsid w:val="00676510"/>
    <w:rsid w:val="00680C27"/>
    <w:rsid w:val="0068112D"/>
    <w:rsid w:val="00683F0E"/>
    <w:rsid w:val="00687936"/>
    <w:rsid w:val="006900F4"/>
    <w:rsid w:val="00691CFF"/>
    <w:rsid w:val="00694DBC"/>
    <w:rsid w:val="00696D97"/>
    <w:rsid w:val="006B5C91"/>
    <w:rsid w:val="006D12B7"/>
    <w:rsid w:val="006E4BDA"/>
    <w:rsid w:val="007113BF"/>
    <w:rsid w:val="00727C43"/>
    <w:rsid w:val="00731933"/>
    <w:rsid w:val="00745641"/>
    <w:rsid w:val="007461B6"/>
    <w:rsid w:val="0075214E"/>
    <w:rsid w:val="00767C15"/>
    <w:rsid w:val="00767F3A"/>
    <w:rsid w:val="007726E1"/>
    <w:rsid w:val="007753D2"/>
    <w:rsid w:val="00781DAD"/>
    <w:rsid w:val="00787947"/>
    <w:rsid w:val="007A4298"/>
    <w:rsid w:val="007A5F0F"/>
    <w:rsid w:val="007B134D"/>
    <w:rsid w:val="007B2E5C"/>
    <w:rsid w:val="007B3D74"/>
    <w:rsid w:val="007B7823"/>
    <w:rsid w:val="007C09B1"/>
    <w:rsid w:val="007D77C9"/>
    <w:rsid w:val="007E010B"/>
    <w:rsid w:val="007F1509"/>
    <w:rsid w:val="007F5564"/>
    <w:rsid w:val="008065F3"/>
    <w:rsid w:val="00816CA7"/>
    <w:rsid w:val="008220D3"/>
    <w:rsid w:val="008236AB"/>
    <w:rsid w:val="0083387C"/>
    <w:rsid w:val="00841FF6"/>
    <w:rsid w:val="0084339C"/>
    <w:rsid w:val="008712DC"/>
    <w:rsid w:val="00881D3A"/>
    <w:rsid w:val="00884930"/>
    <w:rsid w:val="0088692C"/>
    <w:rsid w:val="008A39D5"/>
    <w:rsid w:val="008A5D9D"/>
    <w:rsid w:val="008C5069"/>
    <w:rsid w:val="008E2E4E"/>
    <w:rsid w:val="008E58DF"/>
    <w:rsid w:val="008F383C"/>
    <w:rsid w:val="00903FA1"/>
    <w:rsid w:val="0091658B"/>
    <w:rsid w:val="00944493"/>
    <w:rsid w:val="00947B87"/>
    <w:rsid w:val="0095126B"/>
    <w:rsid w:val="00962A53"/>
    <w:rsid w:val="0096375B"/>
    <w:rsid w:val="00975B84"/>
    <w:rsid w:val="0099709B"/>
    <w:rsid w:val="009A6561"/>
    <w:rsid w:val="009B579E"/>
    <w:rsid w:val="009C4421"/>
    <w:rsid w:val="009D2257"/>
    <w:rsid w:val="009D29F7"/>
    <w:rsid w:val="009D6E3D"/>
    <w:rsid w:val="009E60D4"/>
    <w:rsid w:val="00A00054"/>
    <w:rsid w:val="00A06A7A"/>
    <w:rsid w:val="00A2400F"/>
    <w:rsid w:val="00A30D79"/>
    <w:rsid w:val="00A32E5E"/>
    <w:rsid w:val="00A338EC"/>
    <w:rsid w:val="00A376A1"/>
    <w:rsid w:val="00A76899"/>
    <w:rsid w:val="00A821FC"/>
    <w:rsid w:val="00A910E0"/>
    <w:rsid w:val="00AA216F"/>
    <w:rsid w:val="00AA2EB4"/>
    <w:rsid w:val="00AB1D94"/>
    <w:rsid w:val="00AB1DC7"/>
    <w:rsid w:val="00AB2665"/>
    <w:rsid w:val="00AB62EF"/>
    <w:rsid w:val="00AD1FCD"/>
    <w:rsid w:val="00AE5663"/>
    <w:rsid w:val="00AF1714"/>
    <w:rsid w:val="00AF2E75"/>
    <w:rsid w:val="00AF7145"/>
    <w:rsid w:val="00B00C20"/>
    <w:rsid w:val="00B02166"/>
    <w:rsid w:val="00B12BD1"/>
    <w:rsid w:val="00B12DC0"/>
    <w:rsid w:val="00B25713"/>
    <w:rsid w:val="00B26E35"/>
    <w:rsid w:val="00B543AD"/>
    <w:rsid w:val="00B656C0"/>
    <w:rsid w:val="00B70342"/>
    <w:rsid w:val="00B7254E"/>
    <w:rsid w:val="00B75CB7"/>
    <w:rsid w:val="00B81282"/>
    <w:rsid w:val="00B86B49"/>
    <w:rsid w:val="00B91BA5"/>
    <w:rsid w:val="00B93855"/>
    <w:rsid w:val="00BA29C7"/>
    <w:rsid w:val="00BB188C"/>
    <w:rsid w:val="00BB3342"/>
    <w:rsid w:val="00BC643D"/>
    <w:rsid w:val="00BD7946"/>
    <w:rsid w:val="00BD7D49"/>
    <w:rsid w:val="00BE001C"/>
    <w:rsid w:val="00BE0D2B"/>
    <w:rsid w:val="00BE101D"/>
    <w:rsid w:val="00BF0E55"/>
    <w:rsid w:val="00C2059B"/>
    <w:rsid w:val="00C27973"/>
    <w:rsid w:val="00C33E11"/>
    <w:rsid w:val="00C40998"/>
    <w:rsid w:val="00C4733F"/>
    <w:rsid w:val="00C50102"/>
    <w:rsid w:val="00C743D2"/>
    <w:rsid w:val="00C80576"/>
    <w:rsid w:val="00C84068"/>
    <w:rsid w:val="00C87C55"/>
    <w:rsid w:val="00C87FA7"/>
    <w:rsid w:val="00CA4FA0"/>
    <w:rsid w:val="00CB4104"/>
    <w:rsid w:val="00CC6CB5"/>
    <w:rsid w:val="00CD109B"/>
    <w:rsid w:val="00CD6AE2"/>
    <w:rsid w:val="00CF0235"/>
    <w:rsid w:val="00CF0719"/>
    <w:rsid w:val="00D11FE6"/>
    <w:rsid w:val="00D20CA5"/>
    <w:rsid w:val="00D269E9"/>
    <w:rsid w:val="00D35347"/>
    <w:rsid w:val="00D410AC"/>
    <w:rsid w:val="00D41279"/>
    <w:rsid w:val="00D42F9B"/>
    <w:rsid w:val="00D471C1"/>
    <w:rsid w:val="00D731B7"/>
    <w:rsid w:val="00D81E1B"/>
    <w:rsid w:val="00D82846"/>
    <w:rsid w:val="00D8649B"/>
    <w:rsid w:val="00D917A2"/>
    <w:rsid w:val="00D97FBD"/>
    <w:rsid w:val="00DA1420"/>
    <w:rsid w:val="00DA6412"/>
    <w:rsid w:val="00DC3F63"/>
    <w:rsid w:val="00DC43DC"/>
    <w:rsid w:val="00DC77FF"/>
    <w:rsid w:val="00DE7A04"/>
    <w:rsid w:val="00DE7AD0"/>
    <w:rsid w:val="00DF1A85"/>
    <w:rsid w:val="00E40372"/>
    <w:rsid w:val="00E46AC9"/>
    <w:rsid w:val="00E507A5"/>
    <w:rsid w:val="00E561A7"/>
    <w:rsid w:val="00E57EDE"/>
    <w:rsid w:val="00E60F64"/>
    <w:rsid w:val="00E66310"/>
    <w:rsid w:val="00E95F40"/>
    <w:rsid w:val="00EA1B58"/>
    <w:rsid w:val="00EB3E88"/>
    <w:rsid w:val="00EB799E"/>
    <w:rsid w:val="00EC3475"/>
    <w:rsid w:val="00ED2238"/>
    <w:rsid w:val="00ED3B68"/>
    <w:rsid w:val="00ED7444"/>
    <w:rsid w:val="00EE400B"/>
    <w:rsid w:val="00EE4B66"/>
    <w:rsid w:val="00EE5ECF"/>
    <w:rsid w:val="00EF77E0"/>
    <w:rsid w:val="00F009E0"/>
    <w:rsid w:val="00F0142E"/>
    <w:rsid w:val="00F07695"/>
    <w:rsid w:val="00F162EB"/>
    <w:rsid w:val="00F20BF0"/>
    <w:rsid w:val="00F243E1"/>
    <w:rsid w:val="00F2715D"/>
    <w:rsid w:val="00F42D25"/>
    <w:rsid w:val="00F45DDA"/>
    <w:rsid w:val="00F7319D"/>
    <w:rsid w:val="00F81A0D"/>
    <w:rsid w:val="00FA3F0E"/>
    <w:rsid w:val="00FA45B8"/>
    <w:rsid w:val="00FA4F60"/>
    <w:rsid w:val="00FD6776"/>
    <w:rsid w:val="00FD7B1C"/>
    <w:rsid w:val="00FE3FD3"/>
    <w:rsid w:val="00FF25D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0C8C49"/>
  <w15:chartTrackingRefBased/>
  <w15:docId w15:val="{359795B1-C9BF-47B8-9EF7-FC89EE31D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B Zar"/>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4" w:qFormat="1"/>
    <w:lsdException w:name="heading 2" w:semiHidden="1" w:uiPriority="4"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8"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1" w:unhideWhenUsed="1" w:qFormat="1"/>
    <w:lsdException w:name="List Number" w:semiHidden="1" w:uiPriority="1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F6A1A"/>
    <w:pPr>
      <w:spacing w:after="0" w:line="240" w:lineRule="auto"/>
    </w:pPr>
    <w:rPr>
      <w:rFonts w:eastAsia="Times New Roman" w:cs="Times New Roman"/>
    </w:rPr>
  </w:style>
  <w:style w:type="paragraph" w:styleId="Heading1">
    <w:name w:val="heading 1"/>
    <w:basedOn w:val="Normal"/>
    <w:next w:val="Normal"/>
    <w:link w:val="Heading1Char"/>
    <w:uiPriority w:val="4"/>
    <w:qFormat/>
    <w:rsid w:val="003E1BF2"/>
    <w:pPr>
      <w:keepNext/>
      <w:keepLines/>
      <w:spacing w:before="240" w:line="259" w:lineRule="auto"/>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4"/>
    <w:unhideWhenUsed/>
    <w:qFormat/>
    <w:rsid w:val="003E1BF2"/>
    <w:pPr>
      <w:keepNext/>
      <w:keepLines/>
      <w:spacing w:before="40" w:line="259" w:lineRule="auto"/>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3E1BF2"/>
    <w:pPr>
      <w:keepNext/>
      <w:keepLines/>
      <w:spacing w:before="40" w:line="259" w:lineRule="auto"/>
      <w:outlineLvl w:val="2"/>
    </w:pPr>
    <w:rPr>
      <w:rFonts w:asciiTheme="majorHAnsi" w:eastAsiaTheme="majorEastAsia" w:hAnsiTheme="majorHAnsi" w:cstheme="majorBidi"/>
      <w:color w:val="1F4D78" w:themeColor="accent1" w:themeShade="7F"/>
    </w:rPr>
  </w:style>
  <w:style w:type="paragraph" w:styleId="Heading4">
    <w:name w:val="heading 4"/>
    <w:basedOn w:val="Normal"/>
    <w:next w:val="Normal"/>
    <w:link w:val="Heading4Char"/>
    <w:uiPriority w:val="9"/>
    <w:unhideWhenUsed/>
    <w:qFormat/>
    <w:rsid w:val="00B25713"/>
    <w:pPr>
      <w:keepNext/>
      <w:keepLines/>
      <w:spacing w:before="40" w:line="276" w:lineRule="auto"/>
      <w:outlineLvl w:val="3"/>
    </w:pPr>
    <w:rPr>
      <w:rFonts w:asciiTheme="majorHAnsi" w:eastAsiaTheme="majorEastAsia" w:hAnsiTheme="majorHAnsi" w:cstheme="majorBidi"/>
      <w:b/>
      <w:i/>
      <w:iCs/>
      <w:color w:val="2E74B5" w:themeColor="accent1" w:themeShade="BF"/>
      <w:sz w:val="28"/>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4"/>
    <w:rsid w:val="003E1BF2"/>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4"/>
    <w:rsid w:val="003E1BF2"/>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3E1BF2"/>
    <w:rPr>
      <w:rFonts w:asciiTheme="majorHAnsi" w:eastAsiaTheme="majorEastAsia" w:hAnsiTheme="majorHAnsi" w:cstheme="majorBidi"/>
      <w:color w:val="1F4D78" w:themeColor="accent1" w:themeShade="7F"/>
    </w:rPr>
  </w:style>
  <w:style w:type="paragraph" w:styleId="ListParagraph">
    <w:name w:val="List Paragraph"/>
    <w:basedOn w:val="Normal"/>
    <w:uiPriority w:val="34"/>
    <w:qFormat/>
    <w:rsid w:val="0024688A"/>
    <w:pPr>
      <w:spacing w:after="160" w:line="259" w:lineRule="auto"/>
      <w:ind w:left="720"/>
      <w:contextualSpacing/>
    </w:pPr>
    <w:rPr>
      <w:rFonts w:eastAsiaTheme="minorHAnsi" w:cs="B Zar"/>
    </w:rPr>
  </w:style>
  <w:style w:type="table" w:styleId="TableGrid">
    <w:name w:val="Table Grid"/>
    <w:basedOn w:val="TableNormal"/>
    <w:uiPriority w:val="39"/>
    <w:rsid w:val="00185BC2"/>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lumnHeader">
    <w:name w:val="Table Column Header"/>
    <w:basedOn w:val="Normal"/>
    <w:uiPriority w:val="30"/>
    <w:qFormat/>
    <w:rsid w:val="00E57EDE"/>
    <w:pPr>
      <w:spacing w:line="259" w:lineRule="auto"/>
      <w:contextualSpacing/>
      <w:jc w:val="center"/>
    </w:pPr>
    <w:rPr>
      <w:rFonts w:ascii="Arial" w:eastAsiaTheme="minorEastAsia" w:hAnsiTheme="minorHAnsi" w:cstheme="minorBidi"/>
      <w:b/>
      <w:bCs/>
      <w:color w:val="000000"/>
      <w:sz w:val="17"/>
      <w:szCs w:val="17"/>
    </w:rPr>
  </w:style>
  <w:style w:type="paragraph" w:customStyle="1" w:styleId="TableText">
    <w:name w:val="Table Text"/>
    <w:basedOn w:val="Normal"/>
    <w:uiPriority w:val="32"/>
    <w:qFormat/>
    <w:rsid w:val="00E57EDE"/>
    <w:pPr>
      <w:spacing w:line="259" w:lineRule="auto"/>
      <w:contextualSpacing/>
      <w:jc w:val="center"/>
    </w:pPr>
    <w:rPr>
      <w:rFonts w:ascii="Arial" w:eastAsiaTheme="minorEastAsia" w:hAnsiTheme="minorHAnsi" w:cstheme="minorBidi"/>
      <w:color w:val="000000"/>
      <w:sz w:val="15"/>
      <w:szCs w:val="15"/>
    </w:rPr>
  </w:style>
  <w:style w:type="character" w:customStyle="1" w:styleId="BodyTextChar">
    <w:name w:val="Body Text Char"/>
    <w:basedOn w:val="DefaultParagraphFont"/>
    <w:link w:val="BodyText"/>
    <w:uiPriority w:val="16"/>
    <w:rsid w:val="0096375B"/>
    <w:rPr>
      <w:rFonts w:ascii="Arial" w:eastAsiaTheme="minorEastAsia" w:hAnsiTheme="minorHAnsi" w:cstheme="minorBidi"/>
      <w:color w:val="000000"/>
      <w:sz w:val="19"/>
      <w:szCs w:val="19"/>
    </w:rPr>
  </w:style>
  <w:style w:type="paragraph" w:styleId="BodyText">
    <w:name w:val="Body Text"/>
    <w:basedOn w:val="Normal"/>
    <w:link w:val="BodyTextChar"/>
    <w:uiPriority w:val="16"/>
    <w:qFormat/>
    <w:rsid w:val="0096375B"/>
    <w:pPr>
      <w:spacing w:after="160" w:line="259" w:lineRule="auto"/>
      <w:ind w:left="360" w:right="360"/>
      <w:contextualSpacing/>
    </w:pPr>
    <w:rPr>
      <w:rFonts w:ascii="Arial" w:eastAsiaTheme="minorEastAsia" w:hAnsiTheme="minorHAnsi" w:cstheme="minorBidi"/>
      <w:color w:val="000000"/>
      <w:sz w:val="19"/>
      <w:szCs w:val="19"/>
    </w:rPr>
  </w:style>
  <w:style w:type="character" w:customStyle="1" w:styleId="HeaderChar">
    <w:name w:val="Header Char"/>
    <w:basedOn w:val="DefaultParagraphFont"/>
    <w:link w:val="Header"/>
    <w:uiPriority w:val="8"/>
    <w:rsid w:val="0096375B"/>
    <w:rPr>
      <w:rFonts w:asciiTheme="minorHAnsi" w:eastAsiaTheme="minorEastAsia" w:hAnsiTheme="minorHAnsi" w:cstheme="minorBidi"/>
      <w:sz w:val="22"/>
      <w:szCs w:val="22"/>
    </w:rPr>
  </w:style>
  <w:style w:type="paragraph" w:styleId="Header">
    <w:name w:val="header"/>
    <w:basedOn w:val="Normal"/>
    <w:link w:val="HeaderChar"/>
    <w:uiPriority w:val="8"/>
    <w:unhideWhenUsed/>
    <w:rsid w:val="0096375B"/>
    <w:pPr>
      <w:tabs>
        <w:tab w:val="center" w:pos="4680"/>
        <w:tab w:val="right" w:pos="10080"/>
      </w:tabs>
      <w:contextualSpacing/>
    </w:pPr>
    <w:rPr>
      <w:rFonts w:asciiTheme="minorHAnsi" w:eastAsiaTheme="minorEastAsia" w:hAnsiTheme="minorHAnsi" w:cstheme="minorBidi"/>
      <w:sz w:val="22"/>
      <w:szCs w:val="22"/>
    </w:rPr>
  </w:style>
  <w:style w:type="paragraph" w:styleId="Footer">
    <w:name w:val="footer"/>
    <w:basedOn w:val="Normal"/>
    <w:link w:val="FooterChar"/>
    <w:uiPriority w:val="99"/>
    <w:unhideWhenUsed/>
    <w:rsid w:val="00E507A5"/>
    <w:pPr>
      <w:tabs>
        <w:tab w:val="center" w:pos="4680"/>
        <w:tab w:val="right" w:pos="9360"/>
      </w:tabs>
    </w:pPr>
    <w:rPr>
      <w:rFonts w:eastAsiaTheme="minorHAnsi" w:cs="B Zar"/>
    </w:rPr>
  </w:style>
  <w:style w:type="character" w:customStyle="1" w:styleId="FooterChar">
    <w:name w:val="Footer Char"/>
    <w:basedOn w:val="DefaultParagraphFont"/>
    <w:link w:val="Footer"/>
    <w:uiPriority w:val="99"/>
    <w:rsid w:val="00E507A5"/>
  </w:style>
  <w:style w:type="character" w:customStyle="1" w:styleId="fontstyle01">
    <w:name w:val="fontstyle01"/>
    <w:basedOn w:val="DefaultParagraphFont"/>
    <w:rsid w:val="00E507A5"/>
    <w:rPr>
      <w:rFonts w:ascii="BMitra" w:hAnsi="BMitra" w:hint="default"/>
      <w:b/>
      <w:bCs/>
      <w:i w:val="0"/>
      <w:iCs w:val="0"/>
      <w:color w:val="000000"/>
      <w:sz w:val="24"/>
      <w:szCs w:val="24"/>
    </w:rPr>
  </w:style>
  <w:style w:type="paragraph" w:styleId="TOCHeading">
    <w:name w:val="TOC Heading"/>
    <w:basedOn w:val="Heading1"/>
    <w:next w:val="Normal"/>
    <w:uiPriority w:val="39"/>
    <w:unhideWhenUsed/>
    <w:qFormat/>
    <w:rsid w:val="00363BF1"/>
    <w:pPr>
      <w:outlineLvl w:val="9"/>
    </w:pPr>
  </w:style>
  <w:style w:type="paragraph" w:styleId="TOC1">
    <w:name w:val="toc 1"/>
    <w:basedOn w:val="Normal"/>
    <w:next w:val="Normal"/>
    <w:autoRedefine/>
    <w:uiPriority w:val="39"/>
    <w:unhideWhenUsed/>
    <w:rsid w:val="00363BF1"/>
    <w:pPr>
      <w:spacing w:after="100" w:line="259" w:lineRule="auto"/>
    </w:pPr>
    <w:rPr>
      <w:rFonts w:eastAsiaTheme="minorHAnsi" w:cs="B Zar"/>
    </w:rPr>
  </w:style>
  <w:style w:type="paragraph" w:styleId="TOC2">
    <w:name w:val="toc 2"/>
    <w:basedOn w:val="Normal"/>
    <w:next w:val="Normal"/>
    <w:autoRedefine/>
    <w:uiPriority w:val="39"/>
    <w:unhideWhenUsed/>
    <w:rsid w:val="00947B87"/>
    <w:pPr>
      <w:tabs>
        <w:tab w:val="right" w:leader="dot" w:pos="9017"/>
      </w:tabs>
      <w:bidi/>
      <w:spacing w:after="100" w:line="259" w:lineRule="auto"/>
      <w:ind w:left="240" w:hanging="285"/>
    </w:pPr>
    <w:rPr>
      <w:rFonts w:eastAsiaTheme="minorHAnsi" w:cs="B Zar"/>
    </w:rPr>
  </w:style>
  <w:style w:type="paragraph" w:styleId="TOC3">
    <w:name w:val="toc 3"/>
    <w:basedOn w:val="Normal"/>
    <w:next w:val="Normal"/>
    <w:autoRedefine/>
    <w:uiPriority w:val="39"/>
    <w:unhideWhenUsed/>
    <w:rsid w:val="00092201"/>
    <w:pPr>
      <w:tabs>
        <w:tab w:val="right" w:leader="dot" w:pos="9017"/>
      </w:tabs>
      <w:bidi/>
      <w:spacing w:after="100" w:line="259" w:lineRule="auto"/>
      <w:ind w:left="480"/>
    </w:pPr>
    <w:rPr>
      <w:rFonts w:eastAsiaTheme="minorHAnsi" w:cs="B Nazanin"/>
      <w:b/>
      <w:bCs/>
      <w:noProof/>
    </w:rPr>
  </w:style>
  <w:style w:type="paragraph" w:styleId="TOC4">
    <w:name w:val="toc 4"/>
    <w:basedOn w:val="Normal"/>
    <w:next w:val="Normal"/>
    <w:autoRedefine/>
    <w:uiPriority w:val="39"/>
    <w:unhideWhenUsed/>
    <w:rsid w:val="00363BF1"/>
    <w:pPr>
      <w:spacing w:after="100" w:line="259"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363BF1"/>
    <w:pPr>
      <w:spacing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363BF1"/>
    <w:pPr>
      <w:spacing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363BF1"/>
    <w:pPr>
      <w:spacing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363BF1"/>
    <w:pPr>
      <w:spacing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363BF1"/>
    <w:pPr>
      <w:spacing w:after="100" w:line="259" w:lineRule="auto"/>
      <w:ind w:left="1760"/>
    </w:pPr>
    <w:rPr>
      <w:rFonts w:asciiTheme="minorHAnsi" w:eastAsiaTheme="minorEastAsia" w:hAnsiTheme="minorHAnsi" w:cstheme="minorBidi"/>
      <w:sz w:val="22"/>
      <w:szCs w:val="22"/>
    </w:rPr>
  </w:style>
  <w:style w:type="character" w:styleId="Hyperlink">
    <w:name w:val="Hyperlink"/>
    <w:basedOn w:val="DefaultParagraphFont"/>
    <w:uiPriority w:val="99"/>
    <w:unhideWhenUsed/>
    <w:rsid w:val="00363BF1"/>
    <w:rPr>
      <w:color w:val="0563C1" w:themeColor="hyperlink"/>
      <w:u w:val="single"/>
    </w:rPr>
  </w:style>
  <w:style w:type="character" w:styleId="PlaceholderText">
    <w:name w:val="Placeholder Text"/>
    <w:basedOn w:val="DefaultParagraphFont"/>
    <w:uiPriority w:val="99"/>
    <w:rsid w:val="00C50102"/>
    <w:rPr>
      <w:color w:val="808080"/>
    </w:rPr>
  </w:style>
  <w:style w:type="paragraph" w:styleId="Caption">
    <w:name w:val="caption"/>
    <w:basedOn w:val="Normal"/>
    <w:next w:val="Normal"/>
    <w:uiPriority w:val="35"/>
    <w:unhideWhenUsed/>
    <w:qFormat/>
    <w:rsid w:val="00727C43"/>
    <w:pPr>
      <w:spacing w:after="200"/>
    </w:pPr>
    <w:rPr>
      <w:rFonts w:eastAsiaTheme="minorHAnsi" w:cs="B Zar"/>
      <w:i/>
      <w:iCs/>
      <w:color w:val="44546A" w:themeColor="text2"/>
      <w:sz w:val="18"/>
      <w:szCs w:val="18"/>
    </w:rPr>
  </w:style>
  <w:style w:type="table" w:styleId="TableGridLight">
    <w:name w:val="Grid Table Light"/>
    <w:basedOn w:val="TableNormal"/>
    <w:uiPriority w:val="40"/>
    <w:rsid w:val="0073193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5">
    <w:name w:val="Plain Table 5"/>
    <w:basedOn w:val="TableNormal"/>
    <w:uiPriority w:val="45"/>
    <w:rsid w:val="0073193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overTitle">
    <w:name w:val="Cover Title"/>
    <w:basedOn w:val="Normal"/>
    <w:uiPriority w:val="1"/>
    <w:qFormat/>
    <w:rsid w:val="00B543AD"/>
    <w:pPr>
      <w:spacing w:after="160" w:line="259" w:lineRule="auto"/>
      <w:ind w:left="360" w:right="360"/>
      <w:contextualSpacing/>
      <w:jc w:val="right"/>
    </w:pPr>
    <w:rPr>
      <w:rFonts w:ascii="Arial" w:eastAsiaTheme="minorEastAsia" w:hAnsiTheme="minorHAnsi" w:cstheme="minorBidi"/>
      <w:b/>
      <w:bCs/>
      <w:color w:val="000000"/>
      <w:sz w:val="44"/>
      <w:szCs w:val="44"/>
    </w:rPr>
  </w:style>
  <w:style w:type="paragraph" w:customStyle="1" w:styleId="CoverSubTitle">
    <w:name w:val="Cover Sub Title"/>
    <w:basedOn w:val="Normal"/>
    <w:uiPriority w:val="2"/>
    <w:qFormat/>
    <w:rsid w:val="00B543AD"/>
    <w:pPr>
      <w:spacing w:after="160" w:line="259" w:lineRule="auto"/>
      <w:ind w:left="360" w:right="360"/>
      <w:contextualSpacing/>
      <w:jc w:val="right"/>
    </w:pPr>
    <w:rPr>
      <w:rFonts w:ascii="Arial" w:eastAsiaTheme="minorEastAsia" w:hAnsiTheme="minorHAnsi" w:cstheme="minorBidi"/>
      <w:b/>
      <w:bCs/>
      <w:color w:val="000000"/>
    </w:rPr>
  </w:style>
  <w:style w:type="paragraph" w:customStyle="1" w:styleId="CompanyName">
    <w:name w:val="Company Name"/>
    <w:basedOn w:val="Normal"/>
    <w:uiPriority w:val="3"/>
    <w:qFormat/>
    <w:rsid w:val="00B543AD"/>
    <w:pPr>
      <w:spacing w:after="160" w:line="259" w:lineRule="auto"/>
      <w:ind w:left="360" w:right="360"/>
      <w:contextualSpacing/>
      <w:jc w:val="right"/>
    </w:pPr>
    <w:rPr>
      <w:rFonts w:ascii="Arial" w:eastAsiaTheme="minorEastAsia" w:hAnsiTheme="minorHAnsi" w:cstheme="minorBidi"/>
      <w:b/>
      <w:bCs/>
      <w:color w:val="000000"/>
      <w:sz w:val="20"/>
      <w:szCs w:val="20"/>
    </w:rPr>
  </w:style>
  <w:style w:type="paragraph" w:customStyle="1" w:styleId="OtherCoverItems">
    <w:name w:val="Other Cover Items"/>
    <w:basedOn w:val="Normal"/>
    <w:uiPriority w:val="4"/>
    <w:qFormat/>
    <w:rsid w:val="00B543AD"/>
    <w:pPr>
      <w:spacing w:after="160" w:line="259" w:lineRule="auto"/>
      <w:ind w:left="360" w:right="360"/>
      <w:contextualSpacing/>
      <w:jc w:val="right"/>
    </w:pPr>
    <w:rPr>
      <w:rFonts w:ascii="Arial" w:eastAsiaTheme="minorEastAsia" w:hAnsiTheme="minorHAnsi" w:cstheme="minorBidi"/>
      <w:color w:val="000000"/>
      <w:sz w:val="19"/>
      <w:szCs w:val="19"/>
    </w:rPr>
  </w:style>
  <w:style w:type="paragraph" w:customStyle="1" w:styleId="CoverDate">
    <w:name w:val="Cover Date"/>
    <w:basedOn w:val="Normal"/>
    <w:uiPriority w:val="5"/>
    <w:qFormat/>
    <w:rsid w:val="00B543AD"/>
    <w:pPr>
      <w:spacing w:after="160" w:line="259" w:lineRule="auto"/>
      <w:ind w:left="360" w:right="360"/>
      <w:contextualSpacing/>
      <w:jc w:val="right"/>
    </w:pPr>
    <w:rPr>
      <w:rFonts w:ascii="Arial" w:eastAsiaTheme="minorEastAsia" w:hAnsiTheme="minorHAnsi" w:cstheme="minorBidi"/>
      <w:color w:val="000000"/>
      <w:sz w:val="20"/>
      <w:szCs w:val="20"/>
    </w:rPr>
  </w:style>
  <w:style w:type="paragraph" w:customStyle="1" w:styleId="CoverImage">
    <w:name w:val="Cover Image"/>
    <w:basedOn w:val="Normal"/>
    <w:uiPriority w:val="6"/>
    <w:qFormat/>
    <w:rsid w:val="00B543AD"/>
    <w:pPr>
      <w:spacing w:before="60" w:after="60" w:line="259" w:lineRule="auto"/>
      <w:contextualSpacing/>
      <w:jc w:val="right"/>
    </w:pPr>
    <w:rPr>
      <w:rFonts w:ascii="Arial" w:eastAsiaTheme="minorEastAsia" w:hAnsiTheme="minorHAnsi" w:cstheme="minorBidi"/>
      <w:color w:val="000000"/>
      <w:sz w:val="19"/>
      <w:szCs w:val="19"/>
    </w:rPr>
  </w:style>
  <w:style w:type="paragraph" w:customStyle="1" w:styleId="CoverCSILogo">
    <w:name w:val="Cover CSI Logo"/>
    <w:basedOn w:val="Normal"/>
    <w:uiPriority w:val="7"/>
    <w:qFormat/>
    <w:rsid w:val="00B543AD"/>
    <w:pPr>
      <w:spacing w:after="160" w:line="259" w:lineRule="auto"/>
      <w:ind w:left="360" w:right="360"/>
      <w:contextualSpacing/>
      <w:jc w:val="right"/>
    </w:pPr>
    <w:rPr>
      <w:rFonts w:ascii="Arial" w:eastAsiaTheme="minorEastAsia" w:hAnsiTheme="minorHAnsi" w:cstheme="minorBidi"/>
      <w:color w:val="000000"/>
      <w:sz w:val="19"/>
      <w:szCs w:val="19"/>
    </w:rPr>
  </w:style>
  <w:style w:type="paragraph" w:customStyle="1" w:styleId="CoverProjectName">
    <w:name w:val="Cover Project Name"/>
    <w:basedOn w:val="Normal"/>
    <w:uiPriority w:val="8"/>
    <w:qFormat/>
    <w:rsid w:val="00B543AD"/>
    <w:pPr>
      <w:spacing w:after="160" w:line="259" w:lineRule="auto"/>
      <w:ind w:left="360" w:right="360"/>
      <w:contextualSpacing/>
      <w:jc w:val="right"/>
    </w:pPr>
    <w:rPr>
      <w:rFonts w:ascii="Arial" w:eastAsiaTheme="minorEastAsia" w:hAnsiTheme="minorHAnsi" w:cstheme="minorBidi"/>
      <w:b/>
      <w:bCs/>
      <w:color w:val="000000"/>
    </w:rPr>
  </w:style>
  <w:style w:type="paragraph" w:customStyle="1" w:styleId="ChapterTitle">
    <w:name w:val="Chapter Title"/>
    <w:basedOn w:val="Normal"/>
    <w:uiPriority w:val="9"/>
    <w:qFormat/>
    <w:rsid w:val="00B543AD"/>
    <w:pPr>
      <w:spacing w:after="160" w:line="259" w:lineRule="auto"/>
      <w:ind w:left="360" w:right="360"/>
      <w:contextualSpacing/>
      <w:jc w:val="center"/>
    </w:pPr>
    <w:rPr>
      <w:rFonts w:ascii="Arial" w:eastAsiaTheme="minorEastAsia" w:hAnsiTheme="minorHAnsi" w:cstheme="minorBidi"/>
      <w:b/>
      <w:bCs/>
      <w:color w:val="000000"/>
      <w:sz w:val="27"/>
      <w:szCs w:val="27"/>
    </w:rPr>
  </w:style>
  <w:style w:type="paragraph" w:customStyle="1" w:styleId="SeperatorTitle">
    <w:name w:val="Seperator Title"/>
    <w:basedOn w:val="Normal"/>
    <w:uiPriority w:val="10"/>
    <w:qFormat/>
    <w:rsid w:val="00B543AD"/>
    <w:pPr>
      <w:spacing w:after="160" w:line="259" w:lineRule="auto"/>
      <w:ind w:left="360" w:right="360"/>
      <w:contextualSpacing/>
    </w:pPr>
    <w:rPr>
      <w:rFonts w:ascii="Arial" w:eastAsiaTheme="minorEastAsia" w:hAnsiTheme="minorHAnsi" w:cstheme="minorBidi"/>
      <w:b/>
      <w:bCs/>
      <w:color w:val="000000"/>
      <w:sz w:val="62"/>
      <w:szCs w:val="62"/>
    </w:rPr>
  </w:style>
  <w:style w:type="paragraph" w:customStyle="1" w:styleId="SeperatorSubTitle">
    <w:name w:val="Seperator Sub Title"/>
    <w:basedOn w:val="Normal"/>
    <w:uiPriority w:val="11"/>
    <w:qFormat/>
    <w:rsid w:val="00B543AD"/>
    <w:pPr>
      <w:spacing w:after="160" w:line="259" w:lineRule="auto"/>
      <w:ind w:left="360" w:right="360"/>
      <w:contextualSpacing/>
    </w:pPr>
    <w:rPr>
      <w:rFonts w:ascii="Arial" w:eastAsiaTheme="minorEastAsia" w:hAnsiTheme="minorHAnsi" w:cstheme="minorBidi"/>
      <w:i/>
      <w:iCs/>
      <w:color w:val="000000"/>
      <w:sz w:val="34"/>
      <w:szCs w:val="34"/>
    </w:rPr>
  </w:style>
  <w:style w:type="paragraph" w:customStyle="1" w:styleId="Heading10">
    <w:name w:val="Heading1"/>
    <w:basedOn w:val="Normal"/>
    <w:uiPriority w:val="12"/>
    <w:qFormat/>
    <w:rsid w:val="00B543AD"/>
    <w:pPr>
      <w:spacing w:after="160" w:line="259" w:lineRule="auto"/>
      <w:ind w:left="360" w:right="360"/>
      <w:contextualSpacing/>
    </w:pPr>
    <w:rPr>
      <w:rFonts w:ascii="Arial" w:eastAsiaTheme="minorEastAsia" w:hAnsiTheme="minorHAnsi" w:cstheme="minorBidi"/>
      <w:b/>
      <w:bCs/>
      <w:color w:val="000000"/>
    </w:rPr>
  </w:style>
  <w:style w:type="paragraph" w:customStyle="1" w:styleId="Heading20">
    <w:name w:val="Heading2"/>
    <w:basedOn w:val="Normal"/>
    <w:uiPriority w:val="13"/>
    <w:qFormat/>
    <w:rsid w:val="00B543AD"/>
    <w:pPr>
      <w:spacing w:after="160" w:line="259" w:lineRule="auto"/>
      <w:ind w:left="360" w:right="360"/>
      <w:contextualSpacing/>
    </w:pPr>
    <w:rPr>
      <w:rFonts w:ascii="Arial" w:eastAsiaTheme="minorEastAsia" w:hAnsiTheme="minorHAnsi" w:cstheme="minorBidi"/>
      <w:b/>
      <w:bCs/>
      <w:color w:val="000000"/>
      <w:sz w:val="19"/>
      <w:szCs w:val="19"/>
    </w:rPr>
  </w:style>
  <w:style w:type="paragraph" w:customStyle="1" w:styleId="Heading30">
    <w:name w:val="Heading3"/>
    <w:basedOn w:val="Normal"/>
    <w:uiPriority w:val="14"/>
    <w:qFormat/>
    <w:rsid w:val="00B543AD"/>
    <w:pPr>
      <w:spacing w:after="160" w:line="259" w:lineRule="auto"/>
      <w:ind w:left="360" w:right="360"/>
      <w:contextualSpacing/>
    </w:pPr>
    <w:rPr>
      <w:rFonts w:ascii="Arial" w:eastAsiaTheme="minorEastAsia" w:hAnsiTheme="minorHAnsi" w:cstheme="minorBidi"/>
      <w:b/>
      <w:bCs/>
      <w:color w:val="000000"/>
      <w:sz w:val="17"/>
      <w:szCs w:val="17"/>
    </w:rPr>
  </w:style>
  <w:style w:type="paragraph" w:customStyle="1" w:styleId="Heading40">
    <w:name w:val="Heading4"/>
    <w:basedOn w:val="Normal"/>
    <w:uiPriority w:val="15"/>
    <w:qFormat/>
    <w:rsid w:val="00B543AD"/>
    <w:pPr>
      <w:spacing w:after="160" w:line="259" w:lineRule="auto"/>
      <w:ind w:left="360" w:right="360"/>
      <w:contextualSpacing/>
    </w:pPr>
    <w:rPr>
      <w:rFonts w:ascii="Arial" w:eastAsiaTheme="minorEastAsia" w:hAnsiTheme="minorHAnsi" w:cstheme="minorBidi"/>
      <w:b/>
      <w:bCs/>
      <w:color w:val="000000"/>
      <w:sz w:val="17"/>
      <w:szCs w:val="17"/>
    </w:rPr>
  </w:style>
  <w:style w:type="paragraph" w:customStyle="1" w:styleId="BodyTextWarning">
    <w:name w:val="Body Text Warning"/>
    <w:basedOn w:val="Normal"/>
    <w:uiPriority w:val="17"/>
    <w:qFormat/>
    <w:rsid w:val="00B543AD"/>
    <w:pPr>
      <w:spacing w:after="160" w:line="259" w:lineRule="auto"/>
      <w:ind w:left="360" w:right="360"/>
      <w:contextualSpacing/>
    </w:pPr>
    <w:rPr>
      <w:rFonts w:ascii="Arial" w:eastAsiaTheme="minorEastAsia" w:hAnsiTheme="minorHAnsi" w:cstheme="minorBidi"/>
      <w:i/>
      <w:iCs/>
      <w:color w:val="000000"/>
      <w:sz w:val="17"/>
      <w:szCs w:val="17"/>
    </w:rPr>
  </w:style>
  <w:style w:type="paragraph" w:customStyle="1" w:styleId="BodyTextEmphasized">
    <w:name w:val="Body Text Emphasized"/>
    <w:basedOn w:val="Normal"/>
    <w:uiPriority w:val="18"/>
    <w:qFormat/>
    <w:rsid w:val="00B543AD"/>
    <w:pPr>
      <w:spacing w:after="160" w:line="259" w:lineRule="auto"/>
      <w:ind w:left="360" w:right="360"/>
      <w:contextualSpacing/>
    </w:pPr>
    <w:rPr>
      <w:rFonts w:ascii="Arial" w:eastAsiaTheme="minorEastAsia" w:hAnsiTheme="minorHAnsi" w:cstheme="minorBidi"/>
      <w:b/>
      <w:bCs/>
      <w:color w:val="000000"/>
      <w:sz w:val="17"/>
      <w:szCs w:val="17"/>
    </w:rPr>
  </w:style>
  <w:style w:type="paragraph" w:customStyle="1" w:styleId="Equation">
    <w:name w:val="Equation"/>
    <w:basedOn w:val="Normal"/>
    <w:uiPriority w:val="19"/>
    <w:qFormat/>
    <w:rsid w:val="00B543AD"/>
    <w:pPr>
      <w:spacing w:after="160" w:line="259" w:lineRule="auto"/>
      <w:ind w:left="360" w:right="360"/>
      <w:contextualSpacing/>
    </w:pPr>
    <w:rPr>
      <w:rFonts w:ascii="Arial" w:eastAsiaTheme="minorEastAsia" w:hAnsiTheme="minorHAnsi" w:cstheme="minorBidi"/>
      <w:i/>
      <w:iCs/>
      <w:color w:val="000000"/>
      <w:sz w:val="17"/>
      <w:szCs w:val="17"/>
    </w:rPr>
  </w:style>
  <w:style w:type="paragraph" w:customStyle="1" w:styleId="TabbedText">
    <w:name w:val="Tabbed Text"/>
    <w:basedOn w:val="Normal"/>
    <w:uiPriority w:val="20"/>
    <w:qFormat/>
    <w:rsid w:val="00B543AD"/>
    <w:pPr>
      <w:spacing w:line="259" w:lineRule="auto"/>
      <w:contextualSpacing/>
    </w:pPr>
    <w:rPr>
      <w:rFonts w:ascii="Arial" w:eastAsiaTheme="minorEastAsia" w:hAnsiTheme="minorHAnsi" w:cstheme="minorBidi"/>
      <w:color w:val="000000"/>
      <w:sz w:val="17"/>
      <w:szCs w:val="17"/>
    </w:rPr>
  </w:style>
  <w:style w:type="paragraph" w:customStyle="1" w:styleId="TabbedTextWarning">
    <w:name w:val="Tabbed Text Warning"/>
    <w:basedOn w:val="Normal"/>
    <w:uiPriority w:val="21"/>
    <w:qFormat/>
    <w:rsid w:val="00B543AD"/>
    <w:pPr>
      <w:spacing w:line="259" w:lineRule="auto"/>
      <w:contextualSpacing/>
    </w:pPr>
    <w:rPr>
      <w:rFonts w:ascii="Arial" w:eastAsiaTheme="minorEastAsia" w:hAnsiTheme="minorHAnsi" w:cstheme="minorBidi"/>
      <w:color w:val="000000"/>
      <w:sz w:val="17"/>
      <w:szCs w:val="17"/>
    </w:rPr>
  </w:style>
  <w:style w:type="paragraph" w:customStyle="1" w:styleId="TabbedTextEmphasized">
    <w:name w:val="Tabbed Text Emphasized"/>
    <w:basedOn w:val="Normal"/>
    <w:uiPriority w:val="22"/>
    <w:qFormat/>
    <w:rsid w:val="00B543AD"/>
    <w:pPr>
      <w:spacing w:line="259" w:lineRule="auto"/>
      <w:contextualSpacing/>
    </w:pPr>
    <w:rPr>
      <w:rFonts w:ascii="Arial" w:eastAsiaTheme="minorEastAsia" w:hAnsiTheme="minorHAnsi" w:cstheme="minorBidi"/>
      <w:color w:val="000000"/>
      <w:sz w:val="17"/>
      <w:szCs w:val="17"/>
    </w:rPr>
  </w:style>
  <w:style w:type="paragraph" w:customStyle="1" w:styleId="BulletList">
    <w:name w:val="Bullet List"/>
    <w:basedOn w:val="Normal"/>
    <w:uiPriority w:val="23"/>
    <w:qFormat/>
    <w:rsid w:val="00B543AD"/>
    <w:pPr>
      <w:spacing w:after="160" w:line="259" w:lineRule="auto"/>
      <w:ind w:left="360" w:right="360"/>
      <w:contextualSpacing/>
    </w:pPr>
    <w:rPr>
      <w:rFonts w:ascii="Arial" w:eastAsiaTheme="minorEastAsia" w:hAnsiTheme="minorHAnsi" w:cstheme="minorBidi"/>
      <w:color w:val="000000"/>
      <w:sz w:val="17"/>
      <w:szCs w:val="17"/>
    </w:rPr>
  </w:style>
  <w:style w:type="paragraph" w:customStyle="1" w:styleId="Bullet2">
    <w:name w:val="Bullet2"/>
    <w:basedOn w:val="Normal"/>
    <w:uiPriority w:val="24"/>
    <w:qFormat/>
    <w:rsid w:val="00B543AD"/>
    <w:pPr>
      <w:spacing w:after="160" w:line="259" w:lineRule="auto"/>
      <w:ind w:left="360" w:right="360"/>
      <w:contextualSpacing/>
    </w:pPr>
    <w:rPr>
      <w:rFonts w:ascii="Arial" w:eastAsiaTheme="minorEastAsia" w:hAnsiTheme="minorHAnsi" w:cstheme="minorBidi"/>
      <w:color w:val="000000"/>
      <w:sz w:val="17"/>
      <w:szCs w:val="17"/>
    </w:rPr>
  </w:style>
  <w:style w:type="paragraph" w:customStyle="1" w:styleId="NumberedList">
    <w:name w:val="Numbered List"/>
    <w:basedOn w:val="Normal"/>
    <w:uiPriority w:val="25"/>
    <w:qFormat/>
    <w:rsid w:val="00B543AD"/>
    <w:pPr>
      <w:spacing w:after="160" w:line="259" w:lineRule="auto"/>
      <w:ind w:left="360" w:right="360"/>
      <w:contextualSpacing/>
    </w:pPr>
    <w:rPr>
      <w:rFonts w:ascii="Arial" w:eastAsiaTheme="minorEastAsia" w:hAnsiTheme="minorHAnsi" w:cstheme="minorBidi"/>
      <w:color w:val="000000"/>
      <w:sz w:val="17"/>
      <w:szCs w:val="17"/>
    </w:rPr>
  </w:style>
  <w:style w:type="paragraph" w:customStyle="1" w:styleId="NumberedList2">
    <w:name w:val="Numbered List2"/>
    <w:basedOn w:val="Normal"/>
    <w:uiPriority w:val="26"/>
    <w:qFormat/>
    <w:rsid w:val="00B543AD"/>
    <w:pPr>
      <w:spacing w:after="160" w:line="259" w:lineRule="auto"/>
      <w:ind w:left="360" w:right="360"/>
      <w:contextualSpacing/>
    </w:pPr>
    <w:rPr>
      <w:rFonts w:ascii="Arial" w:eastAsiaTheme="minorEastAsia" w:hAnsiTheme="minorHAnsi" w:cstheme="minorBidi"/>
      <w:color w:val="000000"/>
      <w:sz w:val="17"/>
      <w:szCs w:val="17"/>
    </w:rPr>
  </w:style>
  <w:style w:type="paragraph" w:customStyle="1" w:styleId="FigureCaption">
    <w:name w:val="Figure Caption"/>
    <w:basedOn w:val="Normal"/>
    <w:uiPriority w:val="27"/>
    <w:qFormat/>
    <w:rsid w:val="00B543AD"/>
    <w:pPr>
      <w:spacing w:after="160" w:line="259" w:lineRule="auto"/>
      <w:ind w:left="360" w:right="360"/>
      <w:contextualSpacing/>
      <w:jc w:val="center"/>
    </w:pPr>
    <w:rPr>
      <w:rFonts w:ascii="Arial" w:eastAsiaTheme="minorEastAsia" w:hAnsiTheme="minorHAnsi" w:cstheme="minorBidi"/>
      <w:b/>
      <w:bCs/>
      <w:color w:val="000000"/>
      <w:sz w:val="17"/>
      <w:szCs w:val="17"/>
    </w:rPr>
  </w:style>
  <w:style w:type="paragraph" w:customStyle="1" w:styleId="TableCaption">
    <w:name w:val="Table Caption"/>
    <w:basedOn w:val="Normal"/>
    <w:uiPriority w:val="28"/>
    <w:qFormat/>
    <w:rsid w:val="00B543AD"/>
    <w:pPr>
      <w:spacing w:line="259" w:lineRule="auto"/>
      <w:contextualSpacing/>
      <w:jc w:val="center"/>
    </w:pPr>
    <w:rPr>
      <w:rFonts w:ascii="Arial" w:eastAsiaTheme="minorEastAsia" w:hAnsiTheme="minorHAnsi" w:cstheme="minorBidi"/>
      <w:b/>
      <w:bCs/>
      <w:color w:val="000000"/>
      <w:sz w:val="17"/>
      <w:szCs w:val="17"/>
    </w:rPr>
  </w:style>
  <w:style w:type="paragraph" w:customStyle="1" w:styleId="TableCaptionLeft">
    <w:name w:val="Table Caption Left"/>
    <w:basedOn w:val="Normal"/>
    <w:uiPriority w:val="29"/>
    <w:qFormat/>
    <w:rsid w:val="00B543AD"/>
    <w:pPr>
      <w:spacing w:line="259" w:lineRule="auto"/>
      <w:contextualSpacing/>
    </w:pPr>
    <w:rPr>
      <w:rFonts w:ascii="Arial" w:eastAsiaTheme="minorEastAsia" w:hAnsiTheme="minorHAnsi" w:cstheme="minorBidi"/>
      <w:b/>
      <w:bCs/>
      <w:color w:val="000000"/>
      <w:sz w:val="17"/>
      <w:szCs w:val="17"/>
    </w:rPr>
  </w:style>
  <w:style w:type="paragraph" w:customStyle="1" w:styleId="TableUnitHeader">
    <w:name w:val="Table Unit Header"/>
    <w:basedOn w:val="Normal"/>
    <w:uiPriority w:val="31"/>
    <w:qFormat/>
    <w:rsid w:val="00B543AD"/>
    <w:pPr>
      <w:spacing w:line="259" w:lineRule="auto"/>
      <w:contextualSpacing/>
    </w:pPr>
    <w:rPr>
      <w:rFonts w:ascii="Arial" w:eastAsiaTheme="minorEastAsia" w:hAnsiTheme="minorHAnsi" w:cstheme="minorBidi"/>
      <w:color w:val="000000"/>
      <w:sz w:val="17"/>
      <w:szCs w:val="17"/>
    </w:rPr>
  </w:style>
  <w:style w:type="paragraph" w:customStyle="1" w:styleId="TableTextLeft">
    <w:name w:val="Table Text Left"/>
    <w:basedOn w:val="Normal"/>
    <w:uiPriority w:val="33"/>
    <w:qFormat/>
    <w:rsid w:val="00B543AD"/>
    <w:pPr>
      <w:spacing w:line="259" w:lineRule="auto"/>
      <w:contextualSpacing/>
    </w:pPr>
    <w:rPr>
      <w:rFonts w:ascii="Arial" w:eastAsiaTheme="minorEastAsia" w:hAnsiTheme="minorHAnsi" w:cstheme="minorBidi"/>
      <w:color w:val="000000"/>
      <w:sz w:val="15"/>
      <w:szCs w:val="15"/>
    </w:rPr>
  </w:style>
  <w:style w:type="paragraph" w:customStyle="1" w:styleId="TableTextRight">
    <w:name w:val="Table Text Right"/>
    <w:basedOn w:val="Normal"/>
    <w:uiPriority w:val="34"/>
    <w:qFormat/>
    <w:rsid w:val="00B543AD"/>
    <w:pPr>
      <w:spacing w:line="259" w:lineRule="auto"/>
      <w:contextualSpacing/>
      <w:jc w:val="right"/>
    </w:pPr>
    <w:rPr>
      <w:rFonts w:ascii="Arial" w:eastAsiaTheme="minorEastAsia" w:hAnsiTheme="minorHAnsi" w:cstheme="minorBidi"/>
      <w:color w:val="000000"/>
      <w:sz w:val="15"/>
      <w:szCs w:val="15"/>
    </w:rPr>
  </w:style>
  <w:style w:type="paragraph" w:customStyle="1" w:styleId="TableTextWarning">
    <w:name w:val="Table Text Warning"/>
    <w:basedOn w:val="Normal"/>
    <w:uiPriority w:val="35"/>
    <w:qFormat/>
    <w:rsid w:val="00B543AD"/>
    <w:pPr>
      <w:spacing w:line="259" w:lineRule="auto"/>
      <w:contextualSpacing/>
    </w:pPr>
    <w:rPr>
      <w:rFonts w:ascii="Arial" w:eastAsiaTheme="minorEastAsia" w:hAnsiTheme="minorHAnsi" w:cstheme="minorBidi"/>
      <w:i/>
      <w:iCs/>
      <w:color w:val="000000"/>
      <w:sz w:val="17"/>
      <w:szCs w:val="17"/>
    </w:rPr>
  </w:style>
  <w:style w:type="paragraph" w:customStyle="1" w:styleId="TableTextEmphasized">
    <w:name w:val="Table Text Emphasized"/>
    <w:basedOn w:val="Normal"/>
    <w:uiPriority w:val="36"/>
    <w:qFormat/>
    <w:rsid w:val="00B543AD"/>
    <w:pPr>
      <w:spacing w:line="259" w:lineRule="auto"/>
      <w:contextualSpacing/>
    </w:pPr>
    <w:rPr>
      <w:rFonts w:ascii="Arial" w:eastAsiaTheme="minorEastAsia" w:hAnsiTheme="minorHAnsi" w:cstheme="minorBidi"/>
      <w:b/>
      <w:bCs/>
      <w:color w:val="000000"/>
      <w:sz w:val="17"/>
      <w:szCs w:val="17"/>
    </w:rPr>
  </w:style>
  <w:style w:type="paragraph" w:customStyle="1" w:styleId="TOCTitle">
    <w:name w:val="TOCTitle"/>
    <w:basedOn w:val="Normal"/>
    <w:uiPriority w:val="37"/>
    <w:qFormat/>
    <w:rsid w:val="00B543AD"/>
    <w:pPr>
      <w:spacing w:after="160" w:line="259" w:lineRule="auto"/>
      <w:ind w:left="360" w:right="360"/>
      <w:contextualSpacing/>
    </w:pPr>
    <w:rPr>
      <w:rFonts w:ascii="Arial" w:eastAsiaTheme="minorEastAsia" w:hAnsiTheme="minorHAnsi" w:cstheme="minorBidi"/>
      <w:b/>
      <w:bCs/>
      <w:color w:val="000000"/>
      <w:sz w:val="34"/>
      <w:szCs w:val="34"/>
    </w:rPr>
  </w:style>
  <w:style w:type="paragraph" w:customStyle="1" w:styleId="TOCLevel1">
    <w:name w:val="TOCLevel1"/>
    <w:basedOn w:val="Normal"/>
    <w:uiPriority w:val="38"/>
    <w:qFormat/>
    <w:rsid w:val="00B543AD"/>
    <w:pPr>
      <w:spacing w:after="160" w:line="259" w:lineRule="auto"/>
      <w:ind w:left="360" w:right="360"/>
      <w:contextualSpacing/>
    </w:pPr>
    <w:rPr>
      <w:rFonts w:ascii="Arial" w:eastAsiaTheme="minorEastAsia" w:hAnsiTheme="minorHAnsi" w:cstheme="minorBidi"/>
      <w:color w:val="000000"/>
    </w:rPr>
  </w:style>
  <w:style w:type="paragraph" w:customStyle="1" w:styleId="TOCLevel2">
    <w:name w:val="TOCLevel2"/>
    <w:basedOn w:val="Normal"/>
    <w:uiPriority w:val="39"/>
    <w:qFormat/>
    <w:rsid w:val="00B543AD"/>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TOCLevel3">
    <w:name w:val="TOCLevel3"/>
    <w:basedOn w:val="Normal"/>
    <w:uiPriority w:val="40"/>
    <w:qFormat/>
    <w:rsid w:val="00B543AD"/>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TOCLevel4">
    <w:name w:val="TOCLevel4"/>
    <w:basedOn w:val="Normal"/>
    <w:uiPriority w:val="41"/>
    <w:qFormat/>
    <w:rsid w:val="00B543AD"/>
    <w:pPr>
      <w:spacing w:after="160" w:line="259" w:lineRule="auto"/>
      <w:ind w:left="360" w:right="360"/>
      <w:contextualSpacing/>
      <w:jc w:val="right"/>
    </w:pPr>
    <w:rPr>
      <w:rFonts w:ascii="Arial" w:eastAsiaTheme="minorEastAsia" w:hAnsiTheme="minorHAnsi" w:cstheme="minorBidi"/>
      <w:color w:val="000000"/>
      <w:sz w:val="19"/>
      <w:szCs w:val="19"/>
    </w:rPr>
  </w:style>
  <w:style w:type="paragraph" w:customStyle="1" w:styleId="HeaderCell1">
    <w:name w:val="Header Cell 1"/>
    <w:basedOn w:val="Normal"/>
    <w:uiPriority w:val="42"/>
    <w:qFormat/>
    <w:rsid w:val="00B543AD"/>
    <w:pPr>
      <w:spacing w:after="160" w:line="259" w:lineRule="auto"/>
      <w:ind w:left="360" w:right="360"/>
      <w:contextualSpacing/>
    </w:pPr>
    <w:rPr>
      <w:rFonts w:ascii="Arial" w:eastAsiaTheme="minorEastAsia" w:hAnsiTheme="minorHAnsi" w:cstheme="minorBidi"/>
      <w:color w:val="000000"/>
      <w:sz w:val="17"/>
      <w:szCs w:val="17"/>
    </w:rPr>
  </w:style>
  <w:style w:type="paragraph" w:customStyle="1" w:styleId="HeaderCell2">
    <w:name w:val="Header Cell 2"/>
    <w:basedOn w:val="Normal"/>
    <w:uiPriority w:val="43"/>
    <w:qFormat/>
    <w:rsid w:val="00B543AD"/>
    <w:pPr>
      <w:spacing w:after="160" w:line="259" w:lineRule="auto"/>
      <w:ind w:left="360" w:right="360"/>
      <w:contextualSpacing/>
      <w:jc w:val="center"/>
    </w:pPr>
    <w:rPr>
      <w:rFonts w:ascii="Arial" w:eastAsiaTheme="minorEastAsia" w:hAnsiTheme="minorHAnsi" w:cstheme="minorBidi"/>
      <w:color w:val="000000"/>
      <w:sz w:val="17"/>
      <w:szCs w:val="17"/>
    </w:rPr>
  </w:style>
  <w:style w:type="paragraph" w:customStyle="1" w:styleId="HeaderCell3">
    <w:name w:val="Header Cell 3"/>
    <w:basedOn w:val="Normal"/>
    <w:uiPriority w:val="44"/>
    <w:qFormat/>
    <w:rsid w:val="00B543AD"/>
    <w:pPr>
      <w:spacing w:after="160" w:line="259" w:lineRule="auto"/>
      <w:ind w:left="360" w:right="360"/>
      <w:contextualSpacing/>
      <w:jc w:val="right"/>
    </w:pPr>
    <w:rPr>
      <w:rFonts w:ascii="Arial" w:eastAsiaTheme="minorEastAsia" w:hAnsiTheme="minorHAnsi" w:cstheme="minorBidi"/>
      <w:color w:val="000000"/>
      <w:sz w:val="17"/>
      <w:szCs w:val="17"/>
    </w:rPr>
  </w:style>
  <w:style w:type="paragraph" w:customStyle="1" w:styleId="HeaderCell4">
    <w:name w:val="Header Cell 4"/>
    <w:basedOn w:val="Normal"/>
    <w:uiPriority w:val="45"/>
    <w:qFormat/>
    <w:rsid w:val="00B543AD"/>
    <w:pPr>
      <w:spacing w:after="160" w:line="259" w:lineRule="auto"/>
      <w:ind w:left="360" w:right="360"/>
      <w:contextualSpacing/>
    </w:pPr>
    <w:rPr>
      <w:rFonts w:ascii="Arial" w:eastAsiaTheme="minorEastAsia" w:hAnsiTheme="minorHAnsi" w:cstheme="minorBidi"/>
      <w:color w:val="000000"/>
      <w:sz w:val="17"/>
      <w:szCs w:val="17"/>
    </w:rPr>
  </w:style>
  <w:style w:type="paragraph" w:customStyle="1" w:styleId="HeaderCell5">
    <w:name w:val="Header Cell 5"/>
    <w:basedOn w:val="Normal"/>
    <w:uiPriority w:val="46"/>
    <w:qFormat/>
    <w:rsid w:val="00B543AD"/>
    <w:pPr>
      <w:spacing w:after="160" w:line="259" w:lineRule="auto"/>
      <w:ind w:left="360" w:right="360"/>
      <w:contextualSpacing/>
      <w:jc w:val="center"/>
    </w:pPr>
    <w:rPr>
      <w:rFonts w:ascii="Arial" w:eastAsiaTheme="minorEastAsia" w:hAnsiTheme="minorHAnsi" w:cstheme="minorBidi"/>
      <w:color w:val="000000"/>
      <w:sz w:val="17"/>
      <w:szCs w:val="17"/>
    </w:rPr>
  </w:style>
  <w:style w:type="paragraph" w:customStyle="1" w:styleId="HeaderCell6">
    <w:name w:val="Header Cell 6"/>
    <w:basedOn w:val="Normal"/>
    <w:uiPriority w:val="47"/>
    <w:qFormat/>
    <w:rsid w:val="00B543AD"/>
    <w:pPr>
      <w:spacing w:after="160" w:line="259" w:lineRule="auto"/>
      <w:ind w:left="360" w:right="360"/>
      <w:contextualSpacing/>
      <w:jc w:val="right"/>
    </w:pPr>
    <w:rPr>
      <w:rFonts w:ascii="Arial" w:eastAsiaTheme="minorEastAsia" w:hAnsiTheme="minorHAnsi" w:cstheme="minorBidi"/>
      <w:color w:val="000000"/>
      <w:sz w:val="17"/>
      <w:szCs w:val="17"/>
    </w:rPr>
  </w:style>
  <w:style w:type="paragraph" w:customStyle="1" w:styleId="FooterCell1">
    <w:name w:val="Footer Cell 1"/>
    <w:basedOn w:val="Normal"/>
    <w:uiPriority w:val="48"/>
    <w:qFormat/>
    <w:rsid w:val="00B543AD"/>
    <w:pPr>
      <w:spacing w:after="160" w:line="259" w:lineRule="auto"/>
      <w:ind w:left="360" w:right="360"/>
      <w:contextualSpacing/>
    </w:pPr>
    <w:rPr>
      <w:rFonts w:ascii="Arial" w:eastAsiaTheme="minorEastAsia" w:hAnsiTheme="minorHAnsi" w:cstheme="minorBidi"/>
      <w:color w:val="000000"/>
      <w:sz w:val="17"/>
      <w:szCs w:val="17"/>
    </w:rPr>
  </w:style>
  <w:style w:type="paragraph" w:customStyle="1" w:styleId="FooterCell2">
    <w:name w:val="Footer Cell 2"/>
    <w:basedOn w:val="Normal"/>
    <w:uiPriority w:val="49"/>
    <w:qFormat/>
    <w:rsid w:val="00B543AD"/>
    <w:pPr>
      <w:spacing w:after="160" w:line="259" w:lineRule="auto"/>
      <w:ind w:left="360" w:right="360"/>
      <w:contextualSpacing/>
      <w:jc w:val="center"/>
    </w:pPr>
    <w:rPr>
      <w:rFonts w:ascii="Arial" w:eastAsiaTheme="minorEastAsia" w:hAnsiTheme="minorHAnsi" w:cstheme="minorBidi"/>
      <w:color w:val="000000"/>
      <w:sz w:val="17"/>
      <w:szCs w:val="17"/>
    </w:rPr>
  </w:style>
  <w:style w:type="paragraph" w:customStyle="1" w:styleId="FooterCell3">
    <w:name w:val="Footer Cell 3"/>
    <w:basedOn w:val="Normal"/>
    <w:uiPriority w:val="50"/>
    <w:qFormat/>
    <w:rsid w:val="00B543AD"/>
    <w:pPr>
      <w:spacing w:after="160" w:line="259" w:lineRule="auto"/>
      <w:ind w:left="360" w:right="360"/>
      <w:contextualSpacing/>
      <w:jc w:val="right"/>
    </w:pPr>
    <w:rPr>
      <w:rFonts w:ascii="Arial" w:eastAsiaTheme="minorEastAsia" w:hAnsiTheme="minorHAnsi" w:cstheme="minorBidi"/>
      <w:color w:val="000000"/>
      <w:sz w:val="17"/>
      <w:szCs w:val="17"/>
    </w:rPr>
  </w:style>
  <w:style w:type="paragraph" w:customStyle="1" w:styleId="Custom1">
    <w:name w:val="Custom1"/>
    <w:basedOn w:val="Normal"/>
    <w:uiPriority w:val="52"/>
    <w:qFormat/>
    <w:rsid w:val="00B543AD"/>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2">
    <w:name w:val="Custom2"/>
    <w:basedOn w:val="Normal"/>
    <w:uiPriority w:val="53"/>
    <w:qFormat/>
    <w:rsid w:val="00B543AD"/>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3">
    <w:name w:val="Custom3"/>
    <w:basedOn w:val="Normal"/>
    <w:uiPriority w:val="54"/>
    <w:qFormat/>
    <w:rsid w:val="00B543AD"/>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4">
    <w:name w:val="Custom4"/>
    <w:basedOn w:val="Normal"/>
    <w:uiPriority w:val="55"/>
    <w:qFormat/>
    <w:rsid w:val="00B543AD"/>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5">
    <w:name w:val="Custom5"/>
    <w:basedOn w:val="Normal"/>
    <w:uiPriority w:val="56"/>
    <w:qFormat/>
    <w:rsid w:val="00B543AD"/>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6">
    <w:name w:val="Custom6"/>
    <w:basedOn w:val="Normal"/>
    <w:uiPriority w:val="57"/>
    <w:qFormat/>
    <w:rsid w:val="00B543AD"/>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7">
    <w:name w:val="Custom7"/>
    <w:basedOn w:val="Normal"/>
    <w:uiPriority w:val="58"/>
    <w:qFormat/>
    <w:rsid w:val="00B543AD"/>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8">
    <w:name w:val="Custom8"/>
    <w:basedOn w:val="Normal"/>
    <w:uiPriority w:val="59"/>
    <w:qFormat/>
    <w:rsid w:val="00B543AD"/>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9">
    <w:name w:val="Custom9"/>
    <w:basedOn w:val="Normal"/>
    <w:uiPriority w:val="60"/>
    <w:qFormat/>
    <w:rsid w:val="00B543AD"/>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10">
    <w:name w:val="Custom10"/>
    <w:basedOn w:val="Normal"/>
    <w:uiPriority w:val="61"/>
    <w:qFormat/>
    <w:rsid w:val="00B543AD"/>
    <w:pPr>
      <w:spacing w:after="160" w:line="259" w:lineRule="auto"/>
      <w:ind w:left="360" w:right="360"/>
      <w:contextualSpacing/>
    </w:pPr>
    <w:rPr>
      <w:rFonts w:ascii="Arial" w:eastAsiaTheme="minorEastAsia" w:hAnsiTheme="minorHAnsi" w:cstheme="minorBidi"/>
      <w:color w:val="000000"/>
      <w:sz w:val="19"/>
      <w:szCs w:val="19"/>
    </w:rPr>
  </w:style>
  <w:style w:type="character" w:styleId="UnresolvedMention">
    <w:name w:val="Unresolved Mention"/>
    <w:basedOn w:val="DefaultParagraphFont"/>
    <w:uiPriority w:val="99"/>
    <w:semiHidden/>
    <w:unhideWhenUsed/>
    <w:rsid w:val="00133C7F"/>
    <w:rPr>
      <w:color w:val="605E5C"/>
      <w:shd w:val="clear" w:color="auto" w:fill="E1DFDD"/>
    </w:rPr>
  </w:style>
  <w:style w:type="table" w:styleId="ListTable6Colorful">
    <w:name w:val="List Table 6 Colorful"/>
    <w:basedOn w:val="TableNormal"/>
    <w:uiPriority w:val="51"/>
    <w:rsid w:val="009D2257"/>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1Light-Accent3">
    <w:name w:val="Grid Table 1 Light Accent 3"/>
    <w:basedOn w:val="TableNormal"/>
    <w:uiPriority w:val="46"/>
    <w:rsid w:val="00D20CA5"/>
    <w:pPr>
      <w:spacing w:after="0" w:line="240" w:lineRule="auto"/>
    </w:pPr>
    <w:rPr>
      <w:rFonts w:asciiTheme="minorHAnsi" w:hAnsiTheme="minorHAnsi" w:cstheme="minorBidi"/>
      <w:sz w:val="22"/>
      <w:szCs w:val="22"/>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4-Accent5">
    <w:name w:val="Grid Table 4 Accent 5"/>
    <w:basedOn w:val="TableNormal"/>
    <w:uiPriority w:val="49"/>
    <w:rsid w:val="00AF1714"/>
    <w:pPr>
      <w:spacing w:after="0" w:line="240" w:lineRule="auto"/>
    </w:pPr>
    <w:rPr>
      <w:rFonts w:asciiTheme="minorHAnsi" w:hAnsiTheme="minorHAnsi" w:cstheme="minorBidi"/>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Heading4Char">
    <w:name w:val="Heading 4 Char"/>
    <w:basedOn w:val="DefaultParagraphFont"/>
    <w:link w:val="Heading4"/>
    <w:uiPriority w:val="9"/>
    <w:rsid w:val="00B25713"/>
    <w:rPr>
      <w:rFonts w:asciiTheme="majorHAnsi" w:eastAsiaTheme="majorEastAsia" w:hAnsiTheme="majorHAnsi" w:cstheme="majorBidi"/>
      <w:b/>
      <w:i/>
      <w:iCs/>
      <w:color w:val="2E74B5" w:themeColor="accent1" w:themeShade="BF"/>
      <w:sz w:val="28"/>
      <w:szCs w:val="22"/>
    </w:rPr>
  </w:style>
  <w:style w:type="table" w:styleId="GridTable1Light">
    <w:name w:val="Grid Table 1 Light"/>
    <w:basedOn w:val="TableNormal"/>
    <w:uiPriority w:val="46"/>
    <w:rsid w:val="00B25713"/>
    <w:pPr>
      <w:spacing w:after="0" w:line="240" w:lineRule="auto"/>
    </w:pPr>
    <w:rPr>
      <w:rFonts w:asciiTheme="minorHAnsi" w:hAnsiTheme="minorHAnsi" w:cstheme="minorBidi"/>
      <w:sz w:val="2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BookTitle">
    <w:name w:val="Book Title"/>
    <w:basedOn w:val="DefaultParagraphFont"/>
    <w:uiPriority w:val="33"/>
    <w:unhideWhenUsed/>
    <w:qFormat/>
    <w:rsid w:val="00B25713"/>
    <w:rPr>
      <w:b/>
      <w:bCs/>
      <w:i/>
      <w:iCs/>
      <w:spacing w:val="0"/>
    </w:rPr>
  </w:style>
  <w:style w:type="character" w:styleId="IntenseReference">
    <w:name w:val="Intense Reference"/>
    <w:basedOn w:val="DefaultParagraphFont"/>
    <w:uiPriority w:val="32"/>
    <w:unhideWhenUsed/>
    <w:qFormat/>
    <w:rsid w:val="00B25713"/>
    <w:rPr>
      <w:b/>
      <w:bCs/>
      <w:caps w:val="0"/>
      <w:smallCaps/>
      <w:color w:val="5B9BD5" w:themeColor="accent1"/>
      <w:spacing w:val="0"/>
    </w:rPr>
  </w:style>
  <w:style w:type="paragraph" w:styleId="ListBullet">
    <w:name w:val="List Bullet"/>
    <w:basedOn w:val="Content"/>
    <w:uiPriority w:val="11"/>
    <w:qFormat/>
    <w:rsid w:val="00B25713"/>
    <w:pPr>
      <w:framePr w:wrap="around"/>
      <w:numPr>
        <w:numId w:val="9"/>
      </w:numPr>
      <w:tabs>
        <w:tab w:val="num" w:pos="1080"/>
      </w:tabs>
      <w:ind w:left="1080"/>
    </w:pPr>
    <w:rPr>
      <w:noProof/>
    </w:rPr>
  </w:style>
  <w:style w:type="paragraph" w:customStyle="1" w:styleId="AlignedText">
    <w:name w:val="Aligned Text"/>
    <w:basedOn w:val="Heading3"/>
    <w:uiPriority w:val="2"/>
    <w:qFormat/>
    <w:rsid w:val="00B25713"/>
    <w:pPr>
      <w:keepNext w:val="0"/>
      <w:keepLines w:val="0"/>
      <w:spacing w:before="0" w:line="276" w:lineRule="auto"/>
    </w:pPr>
    <w:rPr>
      <w:rFonts w:eastAsiaTheme="minorEastAsia" w:cstheme="minorBidi"/>
      <w:b/>
      <w:color w:val="000000" w:themeColor="text1"/>
      <w:sz w:val="32"/>
      <w:szCs w:val="32"/>
    </w:rPr>
  </w:style>
  <w:style w:type="paragraph" w:styleId="Title">
    <w:name w:val="Title"/>
    <w:basedOn w:val="Normal"/>
    <w:link w:val="TitleChar"/>
    <w:uiPriority w:val="1"/>
    <w:qFormat/>
    <w:rsid w:val="00B25713"/>
    <w:pPr>
      <w:framePr w:hSpace="180" w:wrap="around" w:vAnchor="page" w:hAnchor="margin" w:y="974"/>
      <w:contextualSpacing/>
    </w:pPr>
    <w:rPr>
      <w:rFonts w:asciiTheme="majorHAnsi" w:eastAsiaTheme="majorEastAsia" w:hAnsiTheme="majorHAnsi" w:cstheme="majorBidi"/>
      <w:b/>
      <w:color w:val="000000" w:themeColor="text1"/>
      <w:kern w:val="28"/>
      <w:sz w:val="80"/>
      <w:szCs w:val="80"/>
    </w:rPr>
  </w:style>
  <w:style w:type="character" w:customStyle="1" w:styleId="TitleChar">
    <w:name w:val="Title Char"/>
    <w:basedOn w:val="DefaultParagraphFont"/>
    <w:link w:val="Title"/>
    <w:uiPriority w:val="1"/>
    <w:rsid w:val="00B25713"/>
    <w:rPr>
      <w:rFonts w:asciiTheme="majorHAnsi" w:eastAsiaTheme="majorEastAsia" w:hAnsiTheme="majorHAnsi" w:cstheme="majorBidi"/>
      <w:b/>
      <w:color w:val="000000" w:themeColor="text1"/>
      <w:kern w:val="28"/>
      <w:sz w:val="80"/>
      <w:szCs w:val="80"/>
    </w:rPr>
  </w:style>
  <w:style w:type="paragraph" w:styleId="BalloonText">
    <w:name w:val="Balloon Text"/>
    <w:basedOn w:val="Normal"/>
    <w:link w:val="BalloonTextChar"/>
    <w:uiPriority w:val="99"/>
    <w:semiHidden/>
    <w:unhideWhenUsed/>
    <w:rsid w:val="00B2571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25713"/>
    <w:rPr>
      <w:rFonts w:ascii="Segoe UI" w:eastAsia="Times New Roman" w:hAnsi="Segoe UI" w:cs="Segoe UI"/>
      <w:sz w:val="18"/>
      <w:szCs w:val="18"/>
    </w:rPr>
  </w:style>
  <w:style w:type="paragraph" w:styleId="ListNumber">
    <w:name w:val="List Number"/>
    <w:basedOn w:val="Normal"/>
    <w:uiPriority w:val="10"/>
    <w:qFormat/>
    <w:rsid w:val="00B25713"/>
    <w:pPr>
      <w:numPr>
        <w:numId w:val="8"/>
      </w:numPr>
      <w:spacing w:line="276" w:lineRule="auto"/>
    </w:pPr>
    <w:rPr>
      <w:rFonts w:asciiTheme="minorHAnsi" w:eastAsiaTheme="minorHAnsi" w:hAnsiTheme="minorHAnsi" w:cstheme="minorBidi"/>
      <w:color w:val="000000" w:themeColor="text1"/>
      <w:sz w:val="28"/>
      <w:szCs w:val="22"/>
    </w:rPr>
  </w:style>
  <w:style w:type="paragraph" w:customStyle="1" w:styleId="Content">
    <w:name w:val="Content"/>
    <w:basedOn w:val="Normal"/>
    <w:link w:val="ContentChar"/>
    <w:qFormat/>
    <w:rsid w:val="00B25713"/>
    <w:pPr>
      <w:framePr w:hSpace="180" w:wrap="around" w:vAnchor="page" w:hAnchor="margin" w:y="3427"/>
    </w:pPr>
    <w:rPr>
      <w:rFonts w:asciiTheme="minorHAnsi" w:eastAsiaTheme="minorEastAsia" w:hAnsiTheme="minorHAnsi" w:cstheme="minorBidi"/>
      <w:color w:val="000000" w:themeColor="text1"/>
      <w:sz w:val="28"/>
      <w:szCs w:val="22"/>
    </w:rPr>
  </w:style>
  <w:style w:type="character" w:styleId="Emphasis">
    <w:name w:val="Emphasis"/>
    <w:basedOn w:val="DefaultParagraphFont"/>
    <w:uiPriority w:val="20"/>
    <w:unhideWhenUsed/>
    <w:qFormat/>
    <w:rsid w:val="00B25713"/>
    <w:rPr>
      <w:i/>
      <w:iCs/>
    </w:rPr>
  </w:style>
  <w:style w:type="character" w:customStyle="1" w:styleId="ContentChar">
    <w:name w:val="Content Char"/>
    <w:basedOn w:val="DefaultParagraphFont"/>
    <w:link w:val="Content"/>
    <w:rsid w:val="00B25713"/>
    <w:rPr>
      <w:rFonts w:asciiTheme="minorHAnsi" w:eastAsiaTheme="minorEastAsia" w:hAnsiTheme="minorHAnsi" w:cstheme="minorBidi"/>
      <w:color w:val="000000" w:themeColor="text1"/>
      <w:sz w:val="28"/>
      <w:szCs w:val="22"/>
    </w:rPr>
  </w:style>
  <w:style w:type="table" w:styleId="ListTable4-Accent4">
    <w:name w:val="List Table 4 Accent 4"/>
    <w:basedOn w:val="TableNormal"/>
    <w:uiPriority w:val="49"/>
    <w:rsid w:val="00B25713"/>
    <w:pPr>
      <w:spacing w:after="0" w:line="240" w:lineRule="auto"/>
    </w:pPr>
    <w:rPr>
      <w:rFonts w:asciiTheme="minorHAnsi" w:eastAsiaTheme="minorEastAsia" w:hAnsiTheme="minorHAnsi" w:cstheme="minorBidi"/>
      <w:sz w:val="22"/>
      <w:szCs w:val="22"/>
      <w:lang w:eastAsia="ja-JP"/>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4">
    <w:name w:val="Grid Table 4 Accent 4"/>
    <w:basedOn w:val="TableNormal"/>
    <w:uiPriority w:val="49"/>
    <w:rsid w:val="00B25713"/>
    <w:pPr>
      <w:spacing w:after="0" w:line="240" w:lineRule="auto"/>
    </w:pPr>
    <w:rPr>
      <w:rFonts w:asciiTheme="minorHAnsi" w:eastAsiaTheme="minorEastAsia" w:hAnsiTheme="minorHAnsi" w:cstheme="minorBidi"/>
      <w:sz w:val="22"/>
      <w:szCs w:val="22"/>
      <w:lang w:eastAsia="ja-JP"/>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3-Accent5">
    <w:name w:val="List Table 3 Accent 5"/>
    <w:basedOn w:val="TableNormal"/>
    <w:uiPriority w:val="48"/>
    <w:rsid w:val="00B25713"/>
    <w:pPr>
      <w:spacing w:after="0" w:line="240" w:lineRule="auto"/>
    </w:pPr>
    <w:rPr>
      <w:rFonts w:asciiTheme="minorHAnsi" w:eastAsiaTheme="minorEastAsia" w:hAnsiTheme="minorHAnsi" w:cstheme="minorBidi"/>
      <w:sz w:val="22"/>
      <w:szCs w:val="22"/>
      <w:lang w:eastAsia="ja-JP"/>
    </w:r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character" w:styleId="FollowedHyperlink">
    <w:name w:val="FollowedHyperlink"/>
    <w:basedOn w:val="DefaultParagraphFont"/>
    <w:uiPriority w:val="99"/>
    <w:semiHidden/>
    <w:unhideWhenUsed/>
    <w:rsid w:val="00B25713"/>
    <w:rPr>
      <w:color w:val="954F72"/>
      <w:u w:val="single"/>
    </w:rPr>
  </w:style>
  <w:style w:type="paragraph" w:customStyle="1" w:styleId="msonormal0">
    <w:name w:val="msonormal"/>
    <w:basedOn w:val="Normal"/>
    <w:rsid w:val="00B25713"/>
    <w:pPr>
      <w:spacing w:before="100" w:beforeAutospacing="1" w:after="100" w:afterAutospacing="1"/>
    </w:pPr>
  </w:style>
  <w:style w:type="paragraph" w:customStyle="1" w:styleId="xl65">
    <w:name w:val="xl65"/>
    <w:basedOn w:val="Normal"/>
    <w:rsid w:val="00B25713"/>
    <w:pPr>
      <w:shd w:val="clear" w:color="000000" w:fill="C0C0C0"/>
      <w:spacing w:before="100" w:beforeAutospacing="1" w:after="100" w:afterAutospacing="1"/>
    </w:pPr>
    <w:rPr>
      <w:b/>
      <w:bCs/>
    </w:rPr>
  </w:style>
  <w:style w:type="paragraph" w:customStyle="1" w:styleId="xl66">
    <w:name w:val="xl66"/>
    <w:basedOn w:val="Normal"/>
    <w:rsid w:val="00B25713"/>
    <w:pPr>
      <w:shd w:val="clear" w:color="000000" w:fill="C0C0C0"/>
      <w:spacing w:before="100" w:beforeAutospacing="1" w:after="100" w:afterAutospacing="1"/>
    </w:pPr>
  </w:style>
  <w:style w:type="paragraph" w:customStyle="1" w:styleId="xl67">
    <w:name w:val="xl67"/>
    <w:basedOn w:val="Normal"/>
    <w:rsid w:val="00B25713"/>
    <w:pPr>
      <w:pBdr>
        <w:top w:val="single" w:sz="4" w:space="0" w:color="C0C0C0"/>
        <w:left w:val="single" w:sz="4" w:space="0" w:color="C0C0C0"/>
      </w:pBdr>
      <w:shd w:val="clear" w:color="000000" w:fill="99CCFF"/>
      <w:spacing w:before="100" w:beforeAutospacing="1" w:after="100" w:afterAutospacing="1"/>
      <w:jc w:val="center"/>
    </w:pPr>
    <w:rPr>
      <w:b/>
      <w:bCs/>
    </w:rPr>
  </w:style>
  <w:style w:type="paragraph" w:customStyle="1" w:styleId="xl68">
    <w:name w:val="xl68"/>
    <w:basedOn w:val="Normal"/>
    <w:rsid w:val="00B25713"/>
    <w:pPr>
      <w:pBdr>
        <w:top w:val="single" w:sz="4" w:space="0" w:color="C0C0C0"/>
        <w:left w:val="single" w:sz="4" w:space="0" w:color="C0C0C0"/>
        <w:right w:val="single" w:sz="4" w:space="0" w:color="C0C0C0"/>
      </w:pBdr>
      <w:shd w:val="clear" w:color="000000" w:fill="99CCFF"/>
      <w:spacing w:before="100" w:beforeAutospacing="1" w:after="100" w:afterAutospacing="1"/>
      <w:jc w:val="center"/>
    </w:pPr>
    <w:rPr>
      <w:b/>
      <w:bCs/>
    </w:rPr>
  </w:style>
  <w:style w:type="paragraph" w:customStyle="1" w:styleId="xl69">
    <w:name w:val="xl69"/>
    <w:basedOn w:val="Normal"/>
    <w:rsid w:val="00B25713"/>
    <w:pPr>
      <w:pBdr>
        <w:top w:val="single" w:sz="4" w:space="0" w:color="C0C0C0"/>
        <w:left w:val="single" w:sz="4" w:space="0" w:color="C0C0C0"/>
        <w:bottom w:val="single" w:sz="4" w:space="0" w:color="C0C0C0"/>
      </w:pBdr>
      <w:shd w:val="clear" w:color="000000" w:fill="99CCFF"/>
      <w:spacing w:before="100" w:beforeAutospacing="1" w:after="100" w:afterAutospacing="1"/>
      <w:jc w:val="center"/>
    </w:pPr>
  </w:style>
  <w:style w:type="paragraph" w:customStyle="1" w:styleId="xl70">
    <w:name w:val="xl70"/>
    <w:basedOn w:val="Normal"/>
    <w:rsid w:val="00B25713"/>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jc w:val="center"/>
    </w:pPr>
  </w:style>
  <w:style w:type="table" w:styleId="TableWeb3">
    <w:name w:val="Table Web 3"/>
    <w:basedOn w:val="TableNormal"/>
    <w:uiPriority w:val="99"/>
    <w:rsid w:val="00B25713"/>
    <w:pPr>
      <w:spacing w:after="0" w:line="240" w:lineRule="auto"/>
    </w:pPr>
    <w:rPr>
      <w:rFonts w:asciiTheme="minorHAnsi" w:eastAsiaTheme="minorEastAsia" w:hAnsiTheme="minorHAnsi" w:cstheme="minorBidi"/>
      <w:sz w:val="22"/>
      <w:szCs w:val="22"/>
      <w:lang w:eastAsia="ja-JP"/>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Subtitle">
    <w:name w:val="Subtitle"/>
    <w:basedOn w:val="Normal"/>
    <w:link w:val="SubtitleChar"/>
    <w:uiPriority w:val="2"/>
    <w:qFormat/>
    <w:rsid w:val="00B25713"/>
    <w:pPr>
      <w:framePr w:hSpace="180" w:wrap="around" w:vAnchor="text" w:hAnchor="margin" w:y="1167"/>
      <w:spacing w:line="276" w:lineRule="auto"/>
    </w:pPr>
    <w:rPr>
      <w:rFonts w:asciiTheme="minorHAnsi" w:eastAsiaTheme="minorEastAsia" w:hAnsiTheme="minorHAnsi" w:cstheme="minorBidi"/>
      <w:caps/>
      <w:color w:val="44546A" w:themeColor="text2"/>
      <w:spacing w:val="20"/>
      <w:sz w:val="32"/>
      <w:szCs w:val="22"/>
    </w:rPr>
  </w:style>
  <w:style w:type="character" w:customStyle="1" w:styleId="SubtitleChar">
    <w:name w:val="Subtitle Char"/>
    <w:basedOn w:val="DefaultParagraphFont"/>
    <w:link w:val="Subtitle"/>
    <w:uiPriority w:val="2"/>
    <w:rsid w:val="00B25713"/>
    <w:rPr>
      <w:rFonts w:asciiTheme="minorHAnsi" w:eastAsiaTheme="minorEastAsia" w:hAnsiTheme="minorHAnsi" w:cstheme="minorBidi"/>
      <w:caps/>
      <w:color w:val="44546A" w:themeColor="text2"/>
      <w:spacing w:val="20"/>
      <w:sz w:val="32"/>
      <w:szCs w:val="22"/>
    </w:rPr>
  </w:style>
  <w:style w:type="paragraph" w:customStyle="1" w:styleId="Name">
    <w:name w:val="Name"/>
    <w:basedOn w:val="Normal"/>
    <w:uiPriority w:val="3"/>
    <w:qFormat/>
    <w:rsid w:val="00B25713"/>
    <w:pPr>
      <w:jc w:val="right"/>
    </w:pPr>
    <w:rPr>
      <w:rFonts w:asciiTheme="minorHAnsi" w:eastAsiaTheme="minorEastAsia" w:hAnsiTheme="minorHAnsi" w:cstheme="minorBidi"/>
      <w:b/>
      <w:color w:val="44546A" w:themeColor="text2"/>
      <w:sz w:val="28"/>
      <w:szCs w:val="22"/>
    </w:rPr>
  </w:style>
  <w:style w:type="paragraph" w:customStyle="1" w:styleId="EmphasisText">
    <w:name w:val="Emphasis Text"/>
    <w:basedOn w:val="Normal"/>
    <w:link w:val="EmphasisTextChar"/>
    <w:qFormat/>
    <w:rsid w:val="00B25713"/>
    <w:pPr>
      <w:spacing w:line="276" w:lineRule="auto"/>
    </w:pPr>
    <w:rPr>
      <w:rFonts w:asciiTheme="minorHAnsi" w:eastAsiaTheme="minorEastAsia" w:hAnsiTheme="minorHAnsi" w:cstheme="minorBidi"/>
      <w:b/>
      <w:color w:val="44546A" w:themeColor="text2"/>
      <w:sz w:val="28"/>
      <w:szCs w:val="22"/>
    </w:rPr>
  </w:style>
  <w:style w:type="character" w:customStyle="1" w:styleId="EmphasisTextChar">
    <w:name w:val="Emphasis Text Char"/>
    <w:basedOn w:val="DefaultParagraphFont"/>
    <w:link w:val="EmphasisText"/>
    <w:rsid w:val="00B25713"/>
    <w:rPr>
      <w:rFonts w:asciiTheme="minorHAnsi" w:eastAsiaTheme="minorEastAsia" w:hAnsiTheme="minorHAnsi" w:cstheme="minorBidi"/>
      <w:b/>
      <w:color w:val="44546A" w:themeColor="text2"/>
      <w:sz w:val="28"/>
      <w:szCs w:val="22"/>
    </w:rPr>
  </w:style>
  <w:style w:type="paragraph" w:styleId="NormalWeb">
    <w:name w:val="Normal (Web)"/>
    <w:basedOn w:val="Normal"/>
    <w:uiPriority w:val="99"/>
    <w:semiHidden/>
    <w:unhideWhenUsed/>
    <w:rsid w:val="00B25713"/>
    <w:pPr>
      <w:spacing w:before="100" w:beforeAutospacing="1" w:after="100" w:afterAutospacing="1"/>
    </w:pPr>
    <w:rPr>
      <w:rFonts w:eastAsiaTheme="minorEastAsia"/>
    </w:rPr>
  </w:style>
  <w:style w:type="table" w:styleId="GridTable4-Accent1">
    <w:name w:val="Grid Table 4 Accent 1"/>
    <w:basedOn w:val="TableNormal"/>
    <w:uiPriority w:val="49"/>
    <w:rsid w:val="00B25713"/>
    <w:pPr>
      <w:spacing w:after="0" w:line="240" w:lineRule="auto"/>
    </w:pPr>
    <w:rPr>
      <w:rFonts w:asciiTheme="minorHAnsi" w:hAnsiTheme="minorHAnsi" w:cs="Times New Roman"/>
      <w:kern w:val="24"/>
      <w:sz w:val="23"/>
      <w:szCs w:val="23"/>
      <w14:ligatures w14:val="standardContextual"/>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3">
    <w:name w:val="Grid Table 4 Accent 3"/>
    <w:basedOn w:val="TableNormal"/>
    <w:uiPriority w:val="49"/>
    <w:rsid w:val="00B25713"/>
    <w:pPr>
      <w:spacing w:after="0" w:line="240" w:lineRule="auto"/>
    </w:pPr>
    <w:rPr>
      <w:rFonts w:asciiTheme="minorHAnsi" w:hAnsiTheme="minorHAnsi" w:cstheme="minorBidi"/>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3-Accent3">
    <w:name w:val="Grid Table 3 Accent 3"/>
    <w:basedOn w:val="TableNormal"/>
    <w:uiPriority w:val="48"/>
    <w:rsid w:val="00B25713"/>
    <w:pPr>
      <w:spacing w:after="0" w:line="240" w:lineRule="auto"/>
    </w:pPr>
    <w:rPr>
      <w:rFonts w:asciiTheme="minorHAnsi" w:hAnsiTheme="minorHAnsi" w:cstheme="minorBidi"/>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ColorfulList-Accent6">
    <w:name w:val="Colorful List Accent 6"/>
    <w:basedOn w:val="TableNormal"/>
    <w:uiPriority w:val="72"/>
    <w:rsid w:val="00B25713"/>
    <w:pPr>
      <w:spacing w:after="0" w:line="240" w:lineRule="auto"/>
    </w:pPr>
    <w:rPr>
      <w:rFonts w:asciiTheme="minorHAnsi" w:hAnsiTheme="minorHAnsi" w:cstheme="minorBidi"/>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259A0" w:themeFill="accent5" w:themeFillShade="CC"/>
      </w:tcPr>
    </w:tblStylePr>
    <w:tblStylePr w:type="lastRow">
      <w:rPr>
        <w:b/>
        <w:bCs/>
        <w:color w:val="3259A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GridTable5Dark-Accent5">
    <w:name w:val="Grid Table 5 Dark Accent 5"/>
    <w:basedOn w:val="TableNormal"/>
    <w:uiPriority w:val="50"/>
    <w:rsid w:val="00B25713"/>
    <w:pPr>
      <w:spacing w:after="0" w:line="240" w:lineRule="auto"/>
    </w:pPr>
    <w:rPr>
      <w:rFonts w:ascii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025798">
      <w:bodyDiv w:val="1"/>
      <w:marLeft w:val="0"/>
      <w:marRight w:val="0"/>
      <w:marTop w:val="0"/>
      <w:marBottom w:val="0"/>
      <w:divBdr>
        <w:top w:val="none" w:sz="0" w:space="0" w:color="auto"/>
        <w:left w:val="none" w:sz="0" w:space="0" w:color="auto"/>
        <w:bottom w:val="none" w:sz="0" w:space="0" w:color="auto"/>
        <w:right w:val="none" w:sz="0" w:space="0" w:color="auto"/>
      </w:divBdr>
    </w:div>
    <w:div w:id="137191431">
      <w:bodyDiv w:val="1"/>
      <w:marLeft w:val="0"/>
      <w:marRight w:val="0"/>
      <w:marTop w:val="0"/>
      <w:marBottom w:val="0"/>
      <w:divBdr>
        <w:top w:val="none" w:sz="0" w:space="0" w:color="auto"/>
        <w:left w:val="none" w:sz="0" w:space="0" w:color="auto"/>
        <w:bottom w:val="none" w:sz="0" w:space="0" w:color="auto"/>
        <w:right w:val="none" w:sz="0" w:space="0" w:color="auto"/>
      </w:divBdr>
    </w:div>
    <w:div w:id="178542252">
      <w:bodyDiv w:val="1"/>
      <w:marLeft w:val="0"/>
      <w:marRight w:val="0"/>
      <w:marTop w:val="0"/>
      <w:marBottom w:val="0"/>
      <w:divBdr>
        <w:top w:val="none" w:sz="0" w:space="0" w:color="auto"/>
        <w:left w:val="none" w:sz="0" w:space="0" w:color="auto"/>
        <w:bottom w:val="none" w:sz="0" w:space="0" w:color="auto"/>
        <w:right w:val="none" w:sz="0" w:space="0" w:color="auto"/>
      </w:divBdr>
    </w:div>
    <w:div w:id="389504597">
      <w:bodyDiv w:val="1"/>
      <w:marLeft w:val="0"/>
      <w:marRight w:val="0"/>
      <w:marTop w:val="0"/>
      <w:marBottom w:val="0"/>
      <w:divBdr>
        <w:top w:val="none" w:sz="0" w:space="0" w:color="auto"/>
        <w:left w:val="none" w:sz="0" w:space="0" w:color="auto"/>
        <w:bottom w:val="none" w:sz="0" w:space="0" w:color="auto"/>
        <w:right w:val="none" w:sz="0" w:space="0" w:color="auto"/>
      </w:divBdr>
    </w:div>
    <w:div w:id="529343764">
      <w:bodyDiv w:val="1"/>
      <w:marLeft w:val="0"/>
      <w:marRight w:val="0"/>
      <w:marTop w:val="0"/>
      <w:marBottom w:val="0"/>
      <w:divBdr>
        <w:top w:val="none" w:sz="0" w:space="0" w:color="auto"/>
        <w:left w:val="none" w:sz="0" w:space="0" w:color="auto"/>
        <w:bottom w:val="none" w:sz="0" w:space="0" w:color="auto"/>
        <w:right w:val="none" w:sz="0" w:space="0" w:color="auto"/>
      </w:divBdr>
    </w:div>
    <w:div w:id="553125309">
      <w:bodyDiv w:val="1"/>
      <w:marLeft w:val="0"/>
      <w:marRight w:val="0"/>
      <w:marTop w:val="0"/>
      <w:marBottom w:val="0"/>
      <w:divBdr>
        <w:top w:val="none" w:sz="0" w:space="0" w:color="auto"/>
        <w:left w:val="none" w:sz="0" w:space="0" w:color="auto"/>
        <w:bottom w:val="none" w:sz="0" w:space="0" w:color="auto"/>
        <w:right w:val="none" w:sz="0" w:space="0" w:color="auto"/>
      </w:divBdr>
    </w:div>
    <w:div w:id="564070116">
      <w:bodyDiv w:val="1"/>
      <w:marLeft w:val="0"/>
      <w:marRight w:val="0"/>
      <w:marTop w:val="0"/>
      <w:marBottom w:val="0"/>
      <w:divBdr>
        <w:top w:val="none" w:sz="0" w:space="0" w:color="auto"/>
        <w:left w:val="none" w:sz="0" w:space="0" w:color="auto"/>
        <w:bottom w:val="none" w:sz="0" w:space="0" w:color="auto"/>
        <w:right w:val="none" w:sz="0" w:space="0" w:color="auto"/>
      </w:divBdr>
    </w:div>
    <w:div w:id="580259066">
      <w:bodyDiv w:val="1"/>
      <w:marLeft w:val="0"/>
      <w:marRight w:val="0"/>
      <w:marTop w:val="0"/>
      <w:marBottom w:val="0"/>
      <w:divBdr>
        <w:top w:val="none" w:sz="0" w:space="0" w:color="auto"/>
        <w:left w:val="none" w:sz="0" w:space="0" w:color="auto"/>
        <w:bottom w:val="none" w:sz="0" w:space="0" w:color="auto"/>
        <w:right w:val="none" w:sz="0" w:space="0" w:color="auto"/>
      </w:divBdr>
    </w:div>
    <w:div w:id="747701565">
      <w:bodyDiv w:val="1"/>
      <w:marLeft w:val="0"/>
      <w:marRight w:val="0"/>
      <w:marTop w:val="0"/>
      <w:marBottom w:val="0"/>
      <w:divBdr>
        <w:top w:val="none" w:sz="0" w:space="0" w:color="auto"/>
        <w:left w:val="none" w:sz="0" w:space="0" w:color="auto"/>
        <w:bottom w:val="none" w:sz="0" w:space="0" w:color="auto"/>
        <w:right w:val="none" w:sz="0" w:space="0" w:color="auto"/>
      </w:divBdr>
    </w:div>
    <w:div w:id="766998741">
      <w:bodyDiv w:val="1"/>
      <w:marLeft w:val="0"/>
      <w:marRight w:val="0"/>
      <w:marTop w:val="0"/>
      <w:marBottom w:val="0"/>
      <w:divBdr>
        <w:top w:val="none" w:sz="0" w:space="0" w:color="auto"/>
        <w:left w:val="none" w:sz="0" w:space="0" w:color="auto"/>
        <w:bottom w:val="none" w:sz="0" w:space="0" w:color="auto"/>
        <w:right w:val="none" w:sz="0" w:space="0" w:color="auto"/>
      </w:divBdr>
    </w:div>
    <w:div w:id="975836616">
      <w:bodyDiv w:val="1"/>
      <w:marLeft w:val="0"/>
      <w:marRight w:val="0"/>
      <w:marTop w:val="0"/>
      <w:marBottom w:val="0"/>
      <w:divBdr>
        <w:top w:val="none" w:sz="0" w:space="0" w:color="auto"/>
        <w:left w:val="none" w:sz="0" w:space="0" w:color="auto"/>
        <w:bottom w:val="none" w:sz="0" w:space="0" w:color="auto"/>
        <w:right w:val="none" w:sz="0" w:space="0" w:color="auto"/>
      </w:divBdr>
    </w:div>
    <w:div w:id="1024214758">
      <w:bodyDiv w:val="1"/>
      <w:marLeft w:val="0"/>
      <w:marRight w:val="0"/>
      <w:marTop w:val="0"/>
      <w:marBottom w:val="0"/>
      <w:divBdr>
        <w:top w:val="none" w:sz="0" w:space="0" w:color="auto"/>
        <w:left w:val="none" w:sz="0" w:space="0" w:color="auto"/>
        <w:bottom w:val="none" w:sz="0" w:space="0" w:color="auto"/>
        <w:right w:val="none" w:sz="0" w:space="0" w:color="auto"/>
      </w:divBdr>
    </w:div>
    <w:div w:id="1099259222">
      <w:bodyDiv w:val="1"/>
      <w:marLeft w:val="0"/>
      <w:marRight w:val="0"/>
      <w:marTop w:val="0"/>
      <w:marBottom w:val="0"/>
      <w:divBdr>
        <w:top w:val="none" w:sz="0" w:space="0" w:color="auto"/>
        <w:left w:val="none" w:sz="0" w:space="0" w:color="auto"/>
        <w:bottom w:val="none" w:sz="0" w:space="0" w:color="auto"/>
        <w:right w:val="none" w:sz="0" w:space="0" w:color="auto"/>
      </w:divBdr>
    </w:div>
    <w:div w:id="1249461296">
      <w:bodyDiv w:val="1"/>
      <w:marLeft w:val="0"/>
      <w:marRight w:val="0"/>
      <w:marTop w:val="0"/>
      <w:marBottom w:val="0"/>
      <w:divBdr>
        <w:top w:val="none" w:sz="0" w:space="0" w:color="auto"/>
        <w:left w:val="none" w:sz="0" w:space="0" w:color="auto"/>
        <w:bottom w:val="none" w:sz="0" w:space="0" w:color="auto"/>
        <w:right w:val="none" w:sz="0" w:space="0" w:color="auto"/>
      </w:divBdr>
    </w:div>
    <w:div w:id="1336571071">
      <w:bodyDiv w:val="1"/>
      <w:marLeft w:val="0"/>
      <w:marRight w:val="0"/>
      <w:marTop w:val="0"/>
      <w:marBottom w:val="0"/>
      <w:divBdr>
        <w:top w:val="none" w:sz="0" w:space="0" w:color="auto"/>
        <w:left w:val="none" w:sz="0" w:space="0" w:color="auto"/>
        <w:bottom w:val="none" w:sz="0" w:space="0" w:color="auto"/>
        <w:right w:val="none" w:sz="0" w:space="0" w:color="auto"/>
      </w:divBdr>
    </w:div>
    <w:div w:id="1493257989">
      <w:bodyDiv w:val="1"/>
      <w:marLeft w:val="0"/>
      <w:marRight w:val="0"/>
      <w:marTop w:val="0"/>
      <w:marBottom w:val="0"/>
      <w:divBdr>
        <w:top w:val="none" w:sz="0" w:space="0" w:color="auto"/>
        <w:left w:val="none" w:sz="0" w:space="0" w:color="auto"/>
        <w:bottom w:val="none" w:sz="0" w:space="0" w:color="auto"/>
        <w:right w:val="none" w:sz="0" w:space="0" w:color="auto"/>
      </w:divBdr>
    </w:div>
    <w:div w:id="1587307287">
      <w:bodyDiv w:val="1"/>
      <w:marLeft w:val="0"/>
      <w:marRight w:val="0"/>
      <w:marTop w:val="0"/>
      <w:marBottom w:val="0"/>
      <w:divBdr>
        <w:top w:val="none" w:sz="0" w:space="0" w:color="auto"/>
        <w:left w:val="none" w:sz="0" w:space="0" w:color="auto"/>
        <w:bottom w:val="none" w:sz="0" w:space="0" w:color="auto"/>
        <w:right w:val="none" w:sz="0" w:space="0" w:color="auto"/>
      </w:divBdr>
    </w:div>
    <w:div w:id="1758668786">
      <w:bodyDiv w:val="1"/>
      <w:marLeft w:val="0"/>
      <w:marRight w:val="0"/>
      <w:marTop w:val="0"/>
      <w:marBottom w:val="0"/>
      <w:divBdr>
        <w:top w:val="none" w:sz="0" w:space="0" w:color="auto"/>
        <w:left w:val="none" w:sz="0" w:space="0" w:color="auto"/>
        <w:bottom w:val="none" w:sz="0" w:space="0" w:color="auto"/>
        <w:right w:val="none" w:sz="0" w:space="0" w:color="auto"/>
      </w:divBdr>
    </w:div>
    <w:div w:id="1816488044">
      <w:bodyDiv w:val="1"/>
      <w:marLeft w:val="0"/>
      <w:marRight w:val="0"/>
      <w:marTop w:val="0"/>
      <w:marBottom w:val="0"/>
      <w:divBdr>
        <w:top w:val="none" w:sz="0" w:space="0" w:color="auto"/>
        <w:left w:val="none" w:sz="0" w:space="0" w:color="auto"/>
        <w:bottom w:val="none" w:sz="0" w:space="0" w:color="auto"/>
        <w:right w:val="none" w:sz="0" w:space="0" w:color="auto"/>
      </w:divBdr>
    </w:div>
    <w:div w:id="20310281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tmp"/><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tmp"/><Relationship Id="rId30" Type="http://schemas.openxmlformats.org/officeDocument/2006/relationships/image" Target="media/image23.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XSL" StyleName="ISO 690 - First Element and Date" Version="1987"/>
</file>

<file path=customXml/itemProps1.xml><?xml version="1.0" encoding="utf-8"?>
<ds:datastoreItem xmlns:ds="http://schemas.openxmlformats.org/officeDocument/2006/customXml" ds:itemID="{E9999D62-E386-4459-8519-523C9FCDBE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1394</TotalTime>
  <Pages>1</Pages>
  <Words>2185</Words>
  <Characters>12457</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14613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javad</dc:creator>
  <cp:keywords/>
  <dc:description/>
  <cp:lastModifiedBy>Asus</cp:lastModifiedBy>
  <cp:revision>236</cp:revision>
  <cp:lastPrinted>2025-07-24T13:46:00Z</cp:lastPrinted>
  <dcterms:created xsi:type="dcterms:W3CDTF">2019-07-19T22:46:00Z</dcterms:created>
  <dcterms:modified xsi:type="dcterms:W3CDTF">2025-07-24T13:49:00Z</dcterms:modified>
</cp:coreProperties>
</file>